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5AA16" w14:textId="77777777" w:rsidR="00E973B5" w:rsidRDefault="008464DC">
      <w:pPr>
        <w:pStyle w:val="Heading1"/>
        <w:tabs>
          <w:tab w:val="right" w:pos="9214"/>
        </w:tabs>
        <w:ind w:left="-360"/>
      </w:pPr>
      <w:r>
        <w:t>Index Investigator Site File</w:t>
      </w:r>
      <w:r>
        <w:tab/>
      </w:r>
      <w:r>
        <w:rPr>
          <w:b w:val="0"/>
          <w:sz w:val="20"/>
          <w:szCs w:val="20"/>
        </w:rPr>
        <w:t>NA = Only to be ticked if not applicable</w:t>
      </w:r>
    </w:p>
    <w:p w14:paraId="7ED5AA17" w14:textId="77777777" w:rsidR="00E973B5" w:rsidRDefault="00E973B5">
      <w:pPr>
        <w:rPr>
          <w:rFonts w:ascii="Arial" w:hAnsi="Arial" w:cs="Arial"/>
          <w:b/>
          <w:bCs/>
          <w:sz w:val="28"/>
        </w:rPr>
      </w:pPr>
    </w:p>
    <w:tbl>
      <w:tblPr>
        <w:tblW w:w="9900" w:type="dxa"/>
        <w:tblInd w:w="-613" w:type="dxa"/>
        <w:tblLayout w:type="fixed"/>
        <w:tblLook w:val="01E0" w:firstRow="1" w:lastRow="1" w:firstColumn="1" w:lastColumn="1" w:noHBand="0" w:noVBand="0"/>
      </w:tblPr>
      <w:tblGrid>
        <w:gridCol w:w="9182"/>
        <w:gridCol w:w="718"/>
      </w:tblGrid>
      <w:tr w:rsidR="00E973B5" w14:paraId="7ED5AA1A" w14:textId="77777777">
        <w:tc>
          <w:tcPr>
            <w:tcW w:w="9181" w:type="dxa"/>
            <w:shd w:val="clear" w:color="auto" w:fill="auto"/>
          </w:tcPr>
          <w:p w14:paraId="7ED5AA18" w14:textId="77777777" w:rsidR="00E973B5" w:rsidRDefault="00E973B5">
            <w:pPr>
              <w:widowControl w:val="0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bottom w:val="single" w:sz="4" w:space="0" w:color="000000"/>
            </w:tcBorders>
            <w:shd w:val="clear" w:color="auto" w:fill="auto"/>
          </w:tcPr>
          <w:p w14:paraId="7ED5AA19" w14:textId="77777777" w:rsidR="00E973B5" w:rsidRDefault="008464D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</w:t>
            </w:r>
          </w:p>
        </w:tc>
      </w:tr>
      <w:tr w:rsidR="00E973B5" w14:paraId="7ED5AA1E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1B" w14:textId="77777777" w:rsidR="00E973B5" w:rsidRDefault="008464DC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Information Study</w:t>
            </w:r>
          </w:p>
          <w:p w14:paraId="7ED5AA1C" w14:textId="77777777" w:rsidR="00E973B5" w:rsidRDefault="008464DC">
            <w:pPr>
              <w:widowControl w:val="0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</w:rPr>
              <w:tab/>
              <w:t>Contact information regarding study team.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1D" w14:textId="77777777" w:rsidR="00E973B5" w:rsidRDefault="00E973B5">
            <w:pPr>
              <w:widowControl w:val="0"/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E973B5" w14:paraId="7ED5AA21" w14:textId="77777777">
        <w:tc>
          <w:tcPr>
            <w:tcW w:w="9181" w:type="dxa"/>
            <w:shd w:val="clear" w:color="auto" w:fill="auto"/>
          </w:tcPr>
          <w:p w14:paraId="7ED5AA1F" w14:textId="77777777" w:rsidR="00E973B5" w:rsidRDefault="00E973B5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D5AA20" w14:textId="77777777" w:rsidR="00E973B5" w:rsidRDefault="00E973B5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E973B5" w14:paraId="7ED5AA24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22" w14:textId="77777777" w:rsidR="00E973B5" w:rsidRDefault="008464DC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Regulatory and Ethical documents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23" w14:textId="77777777" w:rsidR="00E973B5" w:rsidRDefault="00E973B5">
            <w:pPr>
              <w:widowControl w:val="0"/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E973B5" w14:paraId="7ED5AA27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25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Positive judgement Research Committee (METC or CCMO), Approval Executive Board </w:t>
            </w:r>
            <w:r>
              <w:rPr>
                <w:rFonts w:ascii="Arial" w:hAnsi="Arial" w:cs="Arial"/>
                <w:sz w:val="20"/>
                <w:szCs w:val="20"/>
              </w:rPr>
              <w:t>for the study to be carried out in its own centre</w:t>
            </w:r>
            <w:r>
              <w:rPr>
                <w:rFonts w:ascii="Arial" w:hAnsi="Arial" w:cs="Arial"/>
              </w:rPr>
              <w:t xml:space="preserve"> and Research Declaration, </w:t>
            </w:r>
            <w:r>
              <w:rPr>
                <w:rFonts w:ascii="Arial" w:hAnsi="Arial" w:cs="Arial"/>
                <w:sz w:val="20"/>
              </w:rPr>
              <w:t>incl. cover letters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26" w14:textId="77777777" w:rsidR="00E973B5" w:rsidRDefault="00E973B5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  <w:tr w:rsidR="00E973B5" w14:paraId="7ED5AA2A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28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t xml:space="preserve">FDA form 1572 </w:t>
            </w: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(copy)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29" w14:textId="77777777" w:rsidR="00E973B5" w:rsidRDefault="008464DC">
            <w:pPr>
              <w:widowControl w:val="0"/>
              <w:jc w:val="center"/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t>X</w:t>
            </w:r>
          </w:p>
        </w:tc>
      </w:tr>
      <w:tr w:rsidR="00E973B5" w14:paraId="7ED5AA2D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2B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Progress report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2C" w14:textId="77777777" w:rsidR="00E973B5" w:rsidRDefault="00E973B5">
            <w:pPr>
              <w:widowControl w:val="0"/>
              <w:ind w:left="1080"/>
              <w:rPr>
                <w:rFonts w:ascii="Arial" w:hAnsi="Arial" w:cs="Arial"/>
                <w:lang w:val="nl-NL"/>
              </w:rPr>
            </w:pPr>
          </w:p>
        </w:tc>
      </w:tr>
      <w:tr w:rsidR="00E973B5" w14:paraId="7ED5AA30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2E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of study report / letters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2F" w14:textId="77777777" w:rsidR="00E973B5" w:rsidRDefault="00E973B5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  <w:tr w:rsidR="00E973B5" w14:paraId="7ED5AA33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31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Correspondence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32" w14:textId="77777777" w:rsidR="00E973B5" w:rsidRDefault="00E973B5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  <w:tr w:rsidR="00E973B5" w14:paraId="7ED5AA36" w14:textId="77777777">
        <w:tc>
          <w:tcPr>
            <w:tcW w:w="9181" w:type="dxa"/>
            <w:shd w:val="clear" w:color="auto" w:fill="auto"/>
          </w:tcPr>
          <w:p w14:paraId="7ED5AA34" w14:textId="77777777" w:rsidR="00E973B5" w:rsidRDefault="00E973B5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D5AA35" w14:textId="77777777" w:rsidR="00E973B5" w:rsidRDefault="00E973B5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E973B5" w14:paraId="7ED5AA39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37" w14:textId="77777777" w:rsidR="00E973B5" w:rsidRDefault="008464DC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Financial Contracts / Signed Agreements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38" w14:textId="77777777" w:rsidR="00E973B5" w:rsidRDefault="00E973B5">
            <w:pPr>
              <w:widowControl w:val="0"/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E973B5" w14:paraId="7ED5AA3C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3A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Clinical Study contract with sponsor </w:t>
            </w:r>
            <w:r>
              <w:rPr>
                <w:rFonts w:ascii="Arial" w:hAnsi="Arial" w:cs="Arial"/>
                <w:sz w:val="20"/>
                <w:szCs w:val="20"/>
              </w:rPr>
              <w:t>(copy/original)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3B" w14:textId="77777777" w:rsidR="00E973B5" w:rsidRDefault="00E973B5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  <w:tr w:rsidR="00E973B5" w14:paraId="7ED5AA3F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3D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disclosure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3E" w14:textId="77777777" w:rsidR="00E973B5" w:rsidRDefault="00E973B5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973B5" w14:paraId="7ED5AA42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40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agreements </w:t>
            </w:r>
            <w:r>
              <w:rPr>
                <w:rFonts w:ascii="Arial" w:hAnsi="Arial" w:cs="Arial"/>
                <w:sz w:val="18"/>
                <w:szCs w:val="18"/>
              </w:rPr>
              <w:t>(confidentiality for the monitor, pharmacy, laboratory, CRO etc.)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41" w14:textId="77777777" w:rsidR="00E973B5" w:rsidRDefault="00E973B5">
            <w:pPr>
              <w:widowControl w:val="0"/>
              <w:rPr>
                <w:rFonts w:ascii="Arial" w:hAnsi="Arial" w:cs="Arial"/>
              </w:rPr>
            </w:pPr>
          </w:p>
        </w:tc>
      </w:tr>
      <w:tr w:rsidR="00E973B5" w14:paraId="7ED5AA45" w14:textId="77777777">
        <w:tc>
          <w:tcPr>
            <w:tcW w:w="9181" w:type="dxa"/>
            <w:shd w:val="clear" w:color="auto" w:fill="auto"/>
          </w:tcPr>
          <w:p w14:paraId="7ED5AA43" w14:textId="77777777" w:rsidR="00E973B5" w:rsidRDefault="00E973B5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D5AA44" w14:textId="77777777" w:rsidR="00E973B5" w:rsidRDefault="00E973B5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E973B5" w14:paraId="7ED5AA48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46" w14:textId="77777777" w:rsidR="00E973B5" w:rsidRDefault="008464DC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Study Protocol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47" w14:textId="77777777" w:rsidR="00E973B5" w:rsidRDefault="00E973B5">
            <w:pPr>
              <w:widowControl w:val="0"/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E973B5" w:rsidRPr="00673F58" w14:paraId="7ED5AA4B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49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Protocol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(incl. protocol signature page)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4A" w14:textId="77777777" w:rsidR="00E973B5" w:rsidRDefault="00E973B5">
            <w:pPr>
              <w:widowControl w:val="0"/>
              <w:ind w:left="1080"/>
              <w:rPr>
                <w:rFonts w:ascii="Arial" w:hAnsi="Arial" w:cs="Arial"/>
                <w:lang w:val="pt-BR"/>
              </w:rPr>
            </w:pPr>
          </w:p>
        </w:tc>
      </w:tr>
      <w:tr w:rsidR="00E973B5" w14:paraId="7ED5AA4E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4C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Amendments </w:t>
            </w:r>
            <w:r>
              <w:rPr>
                <w:rFonts w:ascii="Arial" w:hAnsi="Arial" w:cs="Arial"/>
                <w:sz w:val="20"/>
                <w:szCs w:val="20"/>
              </w:rPr>
              <w:t>(incl. protocol signature page)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4D" w14:textId="77777777" w:rsidR="00E973B5" w:rsidRDefault="00E973B5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  <w:tr w:rsidR="00E973B5" w14:paraId="7ED5AA51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4F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Confidentiality Agreement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50" w14:textId="77777777" w:rsidR="00E973B5" w:rsidRDefault="00E973B5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973B5" w14:paraId="7ED5AA54" w14:textId="77777777">
        <w:tc>
          <w:tcPr>
            <w:tcW w:w="9181" w:type="dxa"/>
            <w:shd w:val="clear" w:color="auto" w:fill="auto"/>
          </w:tcPr>
          <w:p w14:paraId="7ED5AA52" w14:textId="77777777" w:rsidR="00E973B5" w:rsidRDefault="00E973B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D5AA53" w14:textId="77777777" w:rsidR="00E973B5" w:rsidRDefault="00E973B5">
            <w:pPr>
              <w:widowControl w:val="0"/>
              <w:rPr>
                <w:rFonts w:ascii="Arial" w:hAnsi="Arial" w:cs="Arial"/>
              </w:rPr>
            </w:pPr>
          </w:p>
        </w:tc>
      </w:tr>
      <w:tr w:rsidR="00E973B5" w14:paraId="7ED5AA57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55" w14:textId="77777777" w:rsidR="00E973B5" w:rsidRDefault="008464DC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Research Subject Information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56" w14:textId="77777777" w:rsidR="00E973B5" w:rsidRDefault="00E973B5">
            <w:pPr>
              <w:widowControl w:val="0"/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E973B5" w14:paraId="7ED5AA5A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58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 (central and local) versions of Research Subject Information and Informed Consent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59" w14:textId="77777777" w:rsidR="00E973B5" w:rsidRDefault="00E973B5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  <w:tr w:rsidR="00E973B5" w14:paraId="7ED5AA5D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5B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Original signed Informed Consents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5C" w14:textId="77777777" w:rsidR="00E973B5" w:rsidRDefault="00E973B5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  <w:tr w:rsidR="00E973B5" w14:paraId="7ED5AA61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5E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written information given to the subject</w:t>
            </w:r>
          </w:p>
          <w:p w14:paraId="7ED5AA5F" w14:textId="6EA22244" w:rsidR="00E973B5" w:rsidRDefault="008464DC">
            <w:pPr>
              <w:widowControl w:val="0"/>
              <w:ind w:left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0"/>
              </w:rPr>
              <w:t>(e.g.</w:t>
            </w:r>
            <w:r w:rsidR="00673F5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Flyer,</w:t>
            </w:r>
            <w:r w:rsidR="00673F5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news letters, diaries, appointment cards etc.)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60" w14:textId="77777777" w:rsidR="00E973B5" w:rsidRDefault="00E973B5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973B5" w14:paraId="7ED5AA64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62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Advertisements used for recruitment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63" w14:textId="77777777" w:rsidR="00E973B5" w:rsidRDefault="00E973B5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973B5" w14:paraId="7ED5AA67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65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 Screening and/or Enrolment Log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66" w14:textId="77777777" w:rsidR="00E973B5" w:rsidRDefault="00E973B5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  <w:tr w:rsidR="00E973B5" w14:paraId="7ED5AA6A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68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 ID code list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69" w14:textId="77777777" w:rsidR="00E973B5" w:rsidRDefault="00E973B5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  <w:tr w:rsidR="00E973B5" w14:paraId="7ED5AA6D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6B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 reimbursement forms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6C" w14:textId="77777777" w:rsidR="00E973B5" w:rsidRDefault="00E973B5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  <w:tr w:rsidR="00E973B5" w14:paraId="7ED5AA70" w14:textId="77777777">
        <w:tc>
          <w:tcPr>
            <w:tcW w:w="9181" w:type="dxa"/>
            <w:shd w:val="clear" w:color="auto" w:fill="auto"/>
          </w:tcPr>
          <w:p w14:paraId="7ED5AA6E" w14:textId="77777777" w:rsidR="00E973B5" w:rsidRDefault="00E973B5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D5AA6F" w14:textId="77777777" w:rsidR="00E973B5" w:rsidRDefault="00E973B5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E973B5" w14:paraId="7ED5AA73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71" w14:textId="77777777" w:rsidR="00E973B5" w:rsidRDefault="008464DC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WMO Subject Insurance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72" w14:textId="77777777" w:rsidR="00E973B5" w:rsidRDefault="00E973B5">
            <w:pPr>
              <w:widowControl w:val="0"/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E973B5" w14:paraId="7ED5AA76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74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nl-NL"/>
              </w:rPr>
              <w:t>WMO subject insurance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75" w14:textId="77777777" w:rsidR="00E973B5" w:rsidRDefault="00E973B5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  <w:tr w:rsidR="00E973B5" w14:paraId="7ED5AA79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77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Liability insurance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78" w14:textId="77777777" w:rsidR="00E973B5" w:rsidRDefault="00E973B5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  <w:tr w:rsidR="00E973B5" w14:paraId="7ED5AA7C" w14:textId="77777777">
        <w:tc>
          <w:tcPr>
            <w:tcW w:w="9181" w:type="dxa"/>
            <w:shd w:val="clear" w:color="auto" w:fill="auto"/>
          </w:tcPr>
          <w:p w14:paraId="7ED5AA7A" w14:textId="77777777" w:rsidR="00E973B5" w:rsidRDefault="00E973B5">
            <w:pPr>
              <w:widowControl w:val="0"/>
              <w:tabs>
                <w:tab w:val="left" w:pos="238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D5AA7B" w14:textId="77777777" w:rsidR="00E973B5" w:rsidRDefault="00E973B5">
            <w:pPr>
              <w:widowControl w:val="0"/>
              <w:tabs>
                <w:tab w:val="left" w:pos="2385"/>
              </w:tabs>
              <w:rPr>
                <w:rFonts w:ascii="Arial" w:hAnsi="Arial" w:cs="Arial"/>
              </w:rPr>
            </w:pPr>
          </w:p>
        </w:tc>
      </w:tr>
      <w:tr w:rsidR="00E973B5" w14:paraId="7ED5AA7F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7D" w14:textId="77777777" w:rsidR="00E973B5" w:rsidRDefault="008464DC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Site personnel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7E" w14:textId="77777777" w:rsidR="00E973B5" w:rsidRDefault="00E973B5">
            <w:pPr>
              <w:widowControl w:val="0"/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E973B5" w14:paraId="7ED5AA82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80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Authorization Form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81" w14:textId="77777777" w:rsidR="00E973B5" w:rsidRDefault="00E973B5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  <w:tr w:rsidR="00E973B5" w14:paraId="7ED5AA85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83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CVs </w:t>
            </w:r>
            <w:r>
              <w:rPr>
                <w:rFonts w:ascii="Arial" w:hAnsi="Arial" w:cs="Arial"/>
                <w:sz w:val="20"/>
                <w:szCs w:val="20"/>
              </w:rPr>
              <w:t>(signed and dated)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84" w14:textId="77777777" w:rsidR="00E973B5" w:rsidRDefault="00E973B5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  <w:tr w:rsidR="00E973B5" w14:paraId="7ED5AA88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86" w14:textId="4FD2B8DC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logs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87" w14:textId="77777777" w:rsidR="00E973B5" w:rsidRDefault="00E973B5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</w:tbl>
    <w:p w14:paraId="7ED5AA89" w14:textId="77777777" w:rsidR="00E973B5" w:rsidRDefault="008464DC">
      <w:pPr>
        <w:rPr>
          <w:rFonts w:ascii="Arial" w:hAnsi="Arial" w:cs="Arial"/>
          <w:b/>
        </w:rPr>
      </w:pPr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</w:rPr>
        <w:t>NA</w:t>
      </w:r>
    </w:p>
    <w:tbl>
      <w:tblPr>
        <w:tblW w:w="9900" w:type="dxa"/>
        <w:tblInd w:w="-613" w:type="dxa"/>
        <w:tblLayout w:type="fixed"/>
        <w:tblLook w:val="01E0" w:firstRow="1" w:lastRow="1" w:firstColumn="1" w:lastColumn="1" w:noHBand="0" w:noVBand="0"/>
      </w:tblPr>
      <w:tblGrid>
        <w:gridCol w:w="9182"/>
        <w:gridCol w:w="718"/>
      </w:tblGrid>
      <w:tr w:rsidR="00E973B5" w14:paraId="7ED5AA8C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8A" w14:textId="77777777" w:rsidR="00E973B5" w:rsidRDefault="008464DC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Monitoring / Audit / Inspection documents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8B" w14:textId="77777777" w:rsidR="00E973B5" w:rsidRDefault="00E973B5">
            <w:pPr>
              <w:widowControl w:val="0"/>
              <w:ind w:left="3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973B5" w14:paraId="7ED5AA8F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8D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 Plan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8E" w14:textId="77777777" w:rsidR="00E973B5" w:rsidRDefault="00E973B5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973B5" w14:paraId="7ED5AA92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90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Monitoring Visit Log </w:t>
            </w:r>
            <w:r>
              <w:rPr>
                <w:rFonts w:ascii="Arial" w:hAnsi="Arial" w:cs="Arial"/>
                <w:sz w:val="20"/>
                <w:szCs w:val="20"/>
              </w:rPr>
              <w:t>(completed)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91" w14:textId="77777777" w:rsidR="00E973B5" w:rsidRDefault="00E973B5">
            <w:pPr>
              <w:widowControl w:val="0"/>
              <w:ind w:left="1080"/>
              <w:jc w:val="center"/>
              <w:rPr>
                <w:rFonts w:ascii="Arial" w:hAnsi="Arial" w:cs="Arial"/>
              </w:rPr>
            </w:pPr>
          </w:p>
        </w:tc>
      </w:tr>
      <w:tr w:rsidR="00E973B5" w14:paraId="7ED5AA95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93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 Visit correspondence (including Initiation Visit report / Close-out Visit report)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94" w14:textId="77777777" w:rsidR="00E973B5" w:rsidRDefault="00E973B5">
            <w:pPr>
              <w:widowControl w:val="0"/>
              <w:ind w:left="1080"/>
              <w:jc w:val="center"/>
              <w:rPr>
                <w:rFonts w:ascii="Arial" w:hAnsi="Arial" w:cs="Arial"/>
              </w:rPr>
            </w:pPr>
          </w:p>
        </w:tc>
      </w:tr>
      <w:tr w:rsidR="00E973B5" w14:paraId="7ED5AA98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96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 (telephone) contact reports and correspondence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97" w14:textId="77777777" w:rsidR="00E973B5" w:rsidRDefault="00E973B5">
            <w:pPr>
              <w:widowControl w:val="0"/>
              <w:ind w:left="1080"/>
              <w:jc w:val="center"/>
              <w:rPr>
                <w:rFonts w:ascii="Arial" w:hAnsi="Arial" w:cs="Arial"/>
              </w:rPr>
            </w:pPr>
          </w:p>
        </w:tc>
      </w:tr>
      <w:tr w:rsidR="00E973B5" w14:paraId="7ED5AA9B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99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 / Inspection report(s) / letter(s)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9A" w14:textId="77777777" w:rsidR="00E973B5" w:rsidRDefault="00E973B5">
            <w:pPr>
              <w:widowControl w:val="0"/>
              <w:ind w:left="1080"/>
              <w:jc w:val="center"/>
              <w:rPr>
                <w:rFonts w:ascii="Arial" w:hAnsi="Arial" w:cs="Arial"/>
              </w:rPr>
            </w:pPr>
          </w:p>
        </w:tc>
      </w:tr>
      <w:tr w:rsidR="00E973B5" w14:paraId="7ED5AA9E" w14:textId="77777777">
        <w:tc>
          <w:tcPr>
            <w:tcW w:w="9181" w:type="dxa"/>
            <w:shd w:val="clear" w:color="auto" w:fill="auto"/>
          </w:tcPr>
          <w:p w14:paraId="7ED5AA9C" w14:textId="77777777" w:rsidR="00E973B5" w:rsidRDefault="00E973B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D5AA9D" w14:textId="77777777" w:rsidR="00E973B5" w:rsidRDefault="00E973B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973B5" w14:paraId="7ED5AAA1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9F" w14:textId="77777777" w:rsidR="00E973B5" w:rsidRDefault="008464DC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Working Procedures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A0" w14:textId="77777777" w:rsidR="00E973B5" w:rsidRDefault="00E973B5">
            <w:pPr>
              <w:widowControl w:val="0"/>
              <w:ind w:left="3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973B5" w14:paraId="7ED5AAA4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A2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Investigator / Site manual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A3" w14:textId="77777777" w:rsidR="00E973B5" w:rsidRDefault="00E973B5">
            <w:pPr>
              <w:widowControl w:val="0"/>
              <w:ind w:left="1080"/>
              <w:jc w:val="center"/>
              <w:rPr>
                <w:rFonts w:ascii="Arial" w:hAnsi="Arial" w:cs="Arial"/>
              </w:rPr>
            </w:pPr>
          </w:p>
        </w:tc>
      </w:tr>
      <w:tr w:rsidR="00E973B5" w14:paraId="7ED5AAA7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A5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Randomisation procedure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A6" w14:textId="77777777" w:rsidR="00E973B5" w:rsidRDefault="00E973B5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973B5" w14:paraId="7ED5AAAA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A8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Archiving location overview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A9" w14:textId="77777777" w:rsidR="00E973B5" w:rsidRDefault="00E973B5">
            <w:pPr>
              <w:widowControl w:val="0"/>
              <w:ind w:left="1080"/>
              <w:jc w:val="center"/>
              <w:rPr>
                <w:rFonts w:ascii="Arial" w:hAnsi="Arial" w:cs="Arial"/>
              </w:rPr>
            </w:pPr>
          </w:p>
        </w:tc>
      </w:tr>
      <w:tr w:rsidR="00E973B5" w14:paraId="7ED5AAAD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AB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manuals / protocols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AC" w14:textId="77777777" w:rsidR="00E973B5" w:rsidRDefault="00E973B5">
            <w:pPr>
              <w:widowControl w:val="0"/>
              <w:ind w:left="1080"/>
              <w:jc w:val="center"/>
              <w:rPr>
                <w:rFonts w:ascii="Arial" w:hAnsi="Arial" w:cs="Arial"/>
              </w:rPr>
            </w:pPr>
          </w:p>
        </w:tc>
      </w:tr>
      <w:tr w:rsidR="00E973B5" w14:paraId="7ED5AAB0" w14:textId="77777777">
        <w:tc>
          <w:tcPr>
            <w:tcW w:w="9181" w:type="dxa"/>
            <w:shd w:val="clear" w:color="auto" w:fill="auto"/>
          </w:tcPr>
          <w:p w14:paraId="7ED5AAAE" w14:textId="77777777" w:rsidR="00E973B5" w:rsidRDefault="00E973B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D5AAAF" w14:textId="77777777" w:rsidR="00E973B5" w:rsidRDefault="00E973B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973B5" w14:paraId="7ED5AAB3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B1" w14:textId="77777777" w:rsidR="00E973B5" w:rsidRDefault="008464DC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Product Information / Pharmacy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B2" w14:textId="77777777" w:rsidR="00E973B5" w:rsidRDefault="00E973B5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973B5" w14:paraId="7ED5AAB6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B4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 accountability form / Drug dispensing log (</w:t>
            </w:r>
            <w:r>
              <w:rPr>
                <w:rFonts w:ascii="Arial" w:hAnsi="Arial" w:cs="Arial"/>
                <w:sz w:val="20"/>
                <w:szCs w:val="20"/>
              </w:rPr>
              <w:t>completed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B5" w14:textId="77777777" w:rsidR="00E973B5" w:rsidRDefault="00E973B5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973B5" w14:paraId="7ED5AAB9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B7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Decoding procedures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B8" w14:textId="77777777" w:rsidR="00E973B5" w:rsidRDefault="00E973B5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973B5" w14:paraId="7ED5AABC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BA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Temperature log </w:t>
            </w:r>
            <w:r>
              <w:rPr>
                <w:rFonts w:ascii="Arial" w:hAnsi="Arial" w:cs="Arial"/>
                <w:sz w:val="20"/>
                <w:szCs w:val="20"/>
              </w:rPr>
              <w:t>(or at pharmacy)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BB" w14:textId="77777777" w:rsidR="00E973B5" w:rsidRDefault="00E973B5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973B5" w14:paraId="7ED5AABF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BD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Investigator Brochure (IB)/ Investigational Medicinal Product Dossier (IMPD)/ Summary of Product Characteristics (SPC) / Investigational Medical Device Dossier (IMDD)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BE" w14:textId="77777777" w:rsidR="00E973B5" w:rsidRDefault="00E973B5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973B5" w14:paraId="7ED5AAC2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C0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Labelling of study medication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C1" w14:textId="77777777" w:rsidR="00E973B5" w:rsidRDefault="00E973B5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973B5" w14:paraId="7ED5AAC5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C3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 receipt(s)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C4" w14:textId="77777777" w:rsidR="00E973B5" w:rsidRDefault="00E973B5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973B5" w14:paraId="7ED5AAC8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C6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Instruction for handling investigational product(s)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C7" w14:textId="77777777" w:rsidR="00E973B5" w:rsidRDefault="00E973B5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973B5" w14:paraId="7ED5AACB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C9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Shipping records for investigational product(s) </w:t>
            </w:r>
            <w:r>
              <w:rPr>
                <w:rFonts w:ascii="Arial" w:hAnsi="Arial" w:cs="Arial"/>
                <w:sz w:val="20"/>
                <w:szCs w:val="20"/>
              </w:rPr>
              <w:t>(or at pharmacy)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CA" w14:textId="77777777" w:rsidR="00E973B5" w:rsidRDefault="00E973B5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973B5" w14:paraId="7ED5AACE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CC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Certificate of analysis of investigational product(s) </w:t>
            </w:r>
            <w:r>
              <w:rPr>
                <w:rFonts w:ascii="Arial" w:hAnsi="Arial" w:cs="Arial"/>
                <w:sz w:val="20"/>
                <w:szCs w:val="20"/>
              </w:rPr>
              <w:t>(or at pharmacy)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CD" w14:textId="77777777" w:rsidR="00E973B5" w:rsidRDefault="00E973B5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973B5" w14:paraId="7ED5AAD1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CF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Import licences </w:t>
            </w:r>
            <w:r>
              <w:rPr>
                <w:rFonts w:ascii="Arial" w:hAnsi="Arial" w:cs="Arial"/>
                <w:sz w:val="20"/>
                <w:szCs w:val="20"/>
              </w:rPr>
              <w:t>(or at pharmacy)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D0" w14:textId="77777777" w:rsidR="00E973B5" w:rsidRDefault="00E973B5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973B5" w14:paraId="7ED5AAD4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D2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 destruction forms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D3" w14:textId="77777777" w:rsidR="00E973B5" w:rsidRDefault="00E973B5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973B5" w14:paraId="7ED5AAD7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D5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Correspondence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D6" w14:textId="77777777" w:rsidR="00E973B5" w:rsidRDefault="00E973B5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973B5" w14:paraId="7ED5AADA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D8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Accreditation / Certificate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D9" w14:textId="77777777" w:rsidR="00E973B5" w:rsidRDefault="00E973B5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973B5" w14:paraId="7ED5AADD" w14:textId="77777777">
        <w:tc>
          <w:tcPr>
            <w:tcW w:w="9181" w:type="dxa"/>
            <w:shd w:val="clear" w:color="auto" w:fill="auto"/>
          </w:tcPr>
          <w:p w14:paraId="7ED5AADB" w14:textId="77777777" w:rsidR="00E973B5" w:rsidRDefault="00E973B5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D5AADC" w14:textId="77777777" w:rsidR="00E973B5" w:rsidRDefault="00E973B5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973B5" w14:paraId="7ED5AAE0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DE" w14:textId="77777777" w:rsidR="00E973B5" w:rsidRDefault="008464DC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Laboratory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DF" w14:textId="77777777" w:rsidR="00E973B5" w:rsidRDefault="00E973B5">
            <w:pPr>
              <w:widowControl w:val="0"/>
              <w:ind w:left="3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973B5" w14:paraId="7ED5AAE3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E1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Accreditation / Certificate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E2" w14:textId="77777777" w:rsidR="00E973B5" w:rsidRDefault="00E973B5">
            <w:pPr>
              <w:widowControl w:val="0"/>
              <w:ind w:left="3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973B5" w14:paraId="7ED5AAE6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E4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Normal ranges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E5" w14:textId="77777777" w:rsidR="00E973B5" w:rsidRDefault="00E973B5">
            <w:pPr>
              <w:widowControl w:val="0"/>
              <w:ind w:left="3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973B5" w14:paraId="7ED5AAE9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E7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Correspondence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E8" w14:textId="77777777" w:rsidR="00E973B5" w:rsidRDefault="00E973B5">
            <w:pPr>
              <w:widowControl w:val="0"/>
              <w:ind w:left="3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973B5" w14:paraId="7ED5AAEC" w14:textId="77777777">
        <w:tc>
          <w:tcPr>
            <w:tcW w:w="9181" w:type="dxa"/>
            <w:shd w:val="clear" w:color="auto" w:fill="auto"/>
          </w:tcPr>
          <w:p w14:paraId="7ED5AAEA" w14:textId="77777777" w:rsidR="00E973B5" w:rsidRDefault="00E973B5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D5AAEB" w14:textId="77777777" w:rsidR="00E973B5" w:rsidRDefault="00E973B5">
            <w:pPr>
              <w:widowControl w:val="0"/>
              <w:ind w:left="3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973B5" w14:paraId="7ED5AAEF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ED" w14:textId="77777777" w:rsidR="00E973B5" w:rsidRDefault="008464DC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Safety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EE" w14:textId="77777777" w:rsidR="00E973B5" w:rsidRDefault="00E973B5">
            <w:pPr>
              <w:widowControl w:val="0"/>
              <w:ind w:left="3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973B5" w14:paraId="7ED5AAF2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F0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SAE / SUSAR forms (</w:t>
            </w:r>
            <w:r>
              <w:rPr>
                <w:rFonts w:ascii="Arial" w:hAnsi="Arial" w:cs="Arial"/>
                <w:sz w:val="20"/>
                <w:szCs w:val="20"/>
              </w:rPr>
              <w:t>example and completed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F1" w14:textId="77777777" w:rsidR="00E973B5" w:rsidRDefault="00E973B5">
            <w:pPr>
              <w:widowControl w:val="0"/>
              <w:ind w:left="1080"/>
              <w:jc w:val="center"/>
              <w:rPr>
                <w:rFonts w:ascii="Arial" w:hAnsi="Arial" w:cs="Arial"/>
              </w:rPr>
            </w:pPr>
          </w:p>
        </w:tc>
      </w:tr>
      <w:tr w:rsidR="00E973B5" w14:paraId="7ED5AAF5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F3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reports (</w:t>
            </w:r>
            <w:r>
              <w:rPr>
                <w:rFonts w:ascii="Arial" w:hAnsi="Arial" w:cs="Arial"/>
                <w:sz w:val="20"/>
                <w:szCs w:val="20"/>
              </w:rPr>
              <w:t>Development Safety Update Report (DSUR) incl line-listing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F4" w14:textId="77777777" w:rsidR="00E973B5" w:rsidRDefault="00E973B5">
            <w:pPr>
              <w:widowControl w:val="0"/>
              <w:ind w:left="1080"/>
              <w:jc w:val="center"/>
              <w:rPr>
                <w:rFonts w:ascii="Arial" w:hAnsi="Arial" w:cs="Arial"/>
              </w:rPr>
            </w:pPr>
          </w:p>
        </w:tc>
      </w:tr>
      <w:tr w:rsidR="00E973B5" w14:paraId="7ED5AAF8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F6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Correspondence regarding safety with investigators and sponsor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F7" w14:textId="77777777" w:rsidR="00E973B5" w:rsidRDefault="00E973B5">
            <w:pPr>
              <w:widowControl w:val="0"/>
              <w:ind w:left="1080"/>
              <w:jc w:val="center"/>
              <w:rPr>
                <w:rFonts w:ascii="Arial" w:hAnsi="Arial" w:cs="Arial"/>
              </w:rPr>
            </w:pPr>
          </w:p>
        </w:tc>
      </w:tr>
      <w:tr w:rsidR="00E973B5" w14:paraId="7ED5AAFB" w14:textId="77777777">
        <w:trPr>
          <w:trHeight w:val="262"/>
        </w:trPr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AF9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Correspondence regarding safety with local Research Committee if required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AFA" w14:textId="77777777" w:rsidR="00E973B5" w:rsidRDefault="00E973B5">
            <w:pPr>
              <w:widowControl w:val="0"/>
              <w:ind w:left="1080"/>
              <w:jc w:val="center"/>
              <w:rPr>
                <w:rFonts w:ascii="Arial" w:hAnsi="Arial" w:cs="Arial"/>
              </w:rPr>
            </w:pPr>
          </w:p>
        </w:tc>
      </w:tr>
      <w:tr w:rsidR="00E973B5" w14:paraId="7ED5AAFF" w14:textId="77777777">
        <w:tc>
          <w:tcPr>
            <w:tcW w:w="9181" w:type="dxa"/>
            <w:shd w:val="clear" w:color="auto" w:fill="auto"/>
          </w:tcPr>
          <w:p w14:paraId="700D4070" w14:textId="77777777" w:rsidR="00E973B5" w:rsidRDefault="00E973B5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7ED5AAFD" w14:textId="7DE09C2D" w:rsidR="00673F58" w:rsidRDefault="00673F58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D5AAFE" w14:textId="77777777" w:rsidR="00E973B5" w:rsidRDefault="00E973B5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973B5" w14:paraId="7ED5AB02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B00" w14:textId="77777777" w:rsidR="00E973B5" w:rsidRDefault="008464DC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Case report Form (CRF)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B01" w14:textId="77777777" w:rsidR="00E973B5" w:rsidRDefault="00E973B5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973B5" w14:paraId="7ED5AB05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B03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 CRF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B04" w14:textId="77777777" w:rsidR="00E973B5" w:rsidRDefault="00E973B5">
            <w:pPr>
              <w:widowControl w:val="0"/>
              <w:ind w:left="1080"/>
              <w:jc w:val="center"/>
              <w:rPr>
                <w:rFonts w:ascii="Arial" w:hAnsi="Arial" w:cs="Arial"/>
              </w:rPr>
            </w:pPr>
          </w:p>
        </w:tc>
      </w:tr>
      <w:tr w:rsidR="00E973B5" w14:paraId="7ED5AB08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B06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Guidelines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B07" w14:textId="77777777" w:rsidR="00E973B5" w:rsidRDefault="00E973B5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  <w:tr w:rsidR="00E973B5" w14:paraId="7ED5AB0B" w14:textId="77777777">
        <w:tc>
          <w:tcPr>
            <w:tcW w:w="9181" w:type="dxa"/>
            <w:shd w:val="clear" w:color="auto" w:fill="auto"/>
          </w:tcPr>
          <w:p w14:paraId="7ED5AB09" w14:textId="77777777" w:rsidR="00E973B5" w:rsidRDefault="00E973B5">
            <w:pPr>
              <w:widowControl w:val="0"/>
              <w:ind w:left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bottom w:val="single" w:sz="4" w:space="0" w:color="000000"/>
            </w:tcBorders>
            <w:shd w:val="clear" w:color="auto" w:fill="auto"/>
          </w:tcPr>
          <w:p w14:paraId="7ED5AB0A" w14:textId="77777777" w:rsidR="00E973B5" w:rsidRDefault="00E973B5">
            <w:pPr>
              <w:widowControl w:val="0"/>
              <w:ind w:left="-33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973B5" w14:paraId="7ED5AB0E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B0C" w14:textId="77777777" w:rsidR="00E973B5" w:rsidRDefault="008464DC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File Notes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B0D" w14:textId="77777777" w:rsidR="00E973B5" w:rsidRDefault="00E973B5">
            <w:pPr>
              <w:widowControl w:val="0"/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E973B5" w14:paraId="7ED5AB11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B0F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Protocol Violation Forms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B10" w14:textId="77777777" w:rsidR="00E973B5" w:rsidRDefault="00E973B5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  <w:tr w:rsidR="00E973B5" w14:paraId="7ED5AB14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B12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 to File Forms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B13" w14:textId="77777777" w:rsidR="00E973B5" w:rsidRDefault="00E973B5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  <w:tr w:rsidR="00E973B5" w14:paraId="7ED5AB17" w14:textId="77777777">
        <w:tc>
          <w:tcPr>
            <w:tcW w:w="9181" w:type="dxa"/>
            <w:shd w:val="clear" w:color="auto" w:fill="auto"/>
          </w:tcPr>
          <w:p w14:paraId="7ED5AB15" w14:textId="77777777" w:rsidR="00E973B5" w:rsidRDefault="00E973B5">
            <w:pPr>
              <w:widowControl w:val="0"/>
              <w:ind w:left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D5AB16" w14:textId="77777777" w:rsidR="00E973B5" w:rsidRDefault="00E973B5">
            <w:pPr>
              <w:widowControl w:val="0"/>
              <w:ind w:left="-174"/>
              <w:rPr>
                <w:rFonts w:ascii="Arial" w:hAnsi="Arial" w:cs="Arial"/>
                <w:b/>
                <w:bCs/>
              </w:rPr>
            </w:pPr>
          </w:p>
        </w:tc>
      </w:tr>
      <w:tr w:rsidR="00E973B5" w14:paraId="7ED5AB1A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B18" w14:textId="77777777" w:rsidR="00E973B5" w:rsidRDefault="008464DC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Documents of attended meetings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B19" w14:textId="77777777" w:rsidR="00E973B5" w:rsidRDefault="00E973B5">
            <w:pPr>
              <w:widowControl w:val="0"/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E973B5" w14:paraId="7ED5AB1D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B1B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Investigator meeting (</w:t>
            </w:r>
            <w:r>
              <w:rPr>
                <w:rFonts w:ascii="Arial" w:hAnsi="Arial" w:cs="Arial"/>
                <w:sz w:val="20"/>
                <w:szCs w:val="20"/>
              </w:rPr>
              <w:t>incl. signature log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B1C" w14:textId="77777777" w:rsidR="00E973B5" w:rsidRDefault="00E973B5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  <w:tr w:rsidR="00E973B5" w14:paraId="7ED5AB20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B1E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Training </w:t>
            </w:r>
            <w:r>
              <w:rPr>
                <w:rFonts w:ascii="Arial" w:hAnsi="Arial" w:cs="Arial"/>
                <w:sz w:val="20"/>
                <w:szCs w:val="20"/>
              </w:rPr>
              <w:t>(incl. training log and certificates)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B1F" w14:textId="77777777" w:rsidR="00E973B5" w:rsidRDefault="00E973B5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  <w:tr w:rsidR="00E973B5" w14:paraId="7ED5AB23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B21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meetings (</w:t>
            </w:r>
            <w:r>
              <w:rPr>
                <w:rFonts w:ascii="Arial" w:hAnsi="Arial" w:cs="Arial"/>
                <w:sz w:val="20"/>
                <w:szCs w:val="20"/>
              </w:rPr>
              <w:t>incl. signature log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B22" w14:textId="77777777" w:rsidR="00E973B5" w:rsidRDefault="00E973B5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  <w:tr w:rsidR="00E973B5" w14:paraId="7ED5AB26" w14:textId="77777777">
        <w:tc>
          <w:tcPr>
            <w:tcW w:w="9181" w:type="dxa"/>
            <w:shd w:val="clear" w:color="auto" w:fill="auto"/>
          </w:tcPr>
          <w:p w14:paraId="7ED5AB24" w14:textId="77777777" w:rsidR="00E973B5" w:rsidRDefault="00E973B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D5AB25" w14:textId="77777777" w:rsidR="00E973B5" w:rsidRDefault="00E973B5">
            <w:pPr>
              <w:widowControl w:val="0"/>
              <w:rPr>
                <w:rFonts w:ascii="Arial" w:hAnsi="Arial" w:cs="Arial"/>
              </w:rPr>
            </w:pPr>
          </w:p>
        </w:tc>
      </w:tr>
      <w:tr w:rsidR="00E973B5" w14:paraId="7ED5AB29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B27" w14:textId="77777777" w:rsidR="00E973B5" w:rsidRDefault="008464DC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Lab Labels, request forms, shipment forms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B28" w14:textId="77777777" w:rsidR="00E973B5" w:rsidRDefault="00E973B5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973B5" w14:paraId="7ED5AB2C" w14:textId="77777777">
        <w:tc>
          <w:tcPr>
            <w:tcW w:w="9181" w:type="dxa"/>
            <w:shd w:val="clear" w:color="auto" w:fill="auto"/>
          </w:tcPr>
          <w:p w14:paraId="7ED5AB2A" w14:textId="77777777" w:rsidR="00E973B5" w:rsidRDefault="00E973B5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D5AB2B" w14:textId="77777777" w:rsidR="00E973B5" w:rsidRDefault="00E973B5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E973B5" w14:paraId="7ED5AB2F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B2D" w14:textId="77777777" w:rsidR="00E973B5" w:rsidRDefault="008464DC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Correspondence </w:t>
            </w:r>
            <w:r>
              <w:rPr>
                <w:rFonts w:ascii="Arial" w:hAnsi="Arial" w:cs="Arial"/>
                <w:sz w:val="20"/>
                <w:szCs w:val="20"/>
              </w:rPr>
              <w:t>(chronological)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B2E" w14:textId="77777777" w:rsidR="00E973B5" w:rsidRDefault="00E973B5">
            <w:pPr>
              <w:widowControl w:val="0"/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E973B5" w14:paraId="7ED5AB32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B30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Sponsor / CRO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B31" w14:textId="77777777" w:rsidR="00E973B5" w:rsidRDefault="00E973B5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  <w:tr w:rsidR="00E973B5" w14:paraId="7ED5AB35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B33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B34" w14:textId="77777777" w:rsidR="00E973B5" w:rsidRDefault="00E973B5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  <w:tr w:rsidR="00E973B5" w14:paraId="7ED5AB38" w14:textId="77777777">
        <w:tc>
          <w:tcPr>
            <w:tcW w:w="9181" w:type="dxa"/>
            <w:tcBorders>
              <w:right w:val="single" w:sz="4" w:space="0" w:color="000000"/>
            </w:tcBorders>
            <w:shd w:val="clear" w:color="auto" w:fill="auto"/>
          </w:tcPr>
          <w:p w14:paraId="7ED5AB36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Newsletters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B37" w14:textId="77777777" w:rsidR="00E973B5" w:rsidRDefault="00E973B5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</w:tbl>
    <w:p w14:paraId="7ED5AB39" w14:textId="77777777" w:rsidR="00E973B5" w:rsidRDefault="00E973B5"/>
    <w:tbl>
      <w:tblPr>
        <w:tblW w:w="9934" w:type="dxa"/>
        <w:tblInd w:w="-613" w:type="dxa"/>
        <w:tblLayout w:type="fixed"/>
        <w:tblLook w:val="01E0" w:firstRow="1" w:lastRow="1" w:firstColumn="1" w:lastColumn="1" w:noHBand="0" w:noVBand="0"/>
      </w:tblPr>
      <w:tblGrid>
        <w:gridCol w:w="9225"/>
        <w:gridCol w:w="709"/>
      </w:tblGrid>
      <w:tr w:rsidR="00E973B5" w14:paraId="7ED5AB3C" w14:textId="77777777">
        <w:tc>
          <w:tcPr>
            <w:tcW w:w="9224" w:type="dxa"/>
            <w:tcBorders>
              <w:right w:val="single" w:sz="4" w:space="0" w:color="000000"/>
            </w:tcBorders>
            <w:shd w:val="clear" w:color="auto" w:fill="auto"/>
          </w:tcPr>
          <w:p w14:paraId="7ED5AB3A" w14:textId="77777777" w:rsidR="00E973B5" w:rsidRDefault="008464DC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B3B" w14:textId="77777777" w:rsidR="00E973B5" w:rsidRDefault="00E973B5">
            <w:pPr>
              <w:widowControl w:val="0"/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E973B5" w14:paraId="7ED5AB3F" w14:textId="77777777">
        <w:tc>
          <w:tcPr>
            <w:tcW w:w="9224" w:type="dxa"/>
            <w:tcBorders>
              <w:right w:val="single" w:sz="4" w:space="0" w:color="000000"/>
            </w:tcBorders>
            <w:shd w:val="clear" w:color="auto" w:fill="auto"/>
          </w:tcPr>
          <w:p w14:paraId="7ED5AB3D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B3E" w14:textId="77777777" w:rsidR="00E973B5" w:rsidRDefault="00E973B5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  <w:tr w:rsidR="00E973B5" w14:paraId="7ED5AB42" w14:textId="77777777">
        <w:tc>
          <w:tcPr>
            <w:tcW w:w="9224" w:type="dxa"/>
            <w:tcBorders>
              <w:right w:val="single" w:sz="4" w:space="0" w:color="000000"/>
            </w:tcBorders>
            <w:shd w:val="clear" w:color="auto" w:fill="auto"/>
          </w:tcPr>
          <w:p w14:paraId="7ED5AB40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B41" w14:textId="77777777" w:rsidR="00E973B5" w:rsidRDefault="00E973B5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  <w:tr w:rsidR="00E973B5" w14:paraId="7ED5AB45" w14:textId="77777777">
        <w:tc>
          <w:tcPr>
            <w:tcW w:w="9224" w:type="dxa"/>
            <w:tcBorders>
              <w:right w:val="single" w:sz="4" w:space="0" w:color="000000"/>
            </w:tcBorders>
            <w:shd w:val="clear" w:color="auto" w:fill="auto"/>
          </w:tcPr>
          <w:p w14:paraId="7ED5AB43" w14:textId="77777777" w:rsidR="00E973B5" w:rsidRDefault="008464DC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AB44" w14:textId="77777777" w:rsidR="00E973B5" w:rsidRDefault="00E973B5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</w:tbl>
    <w:p w14:paraId="7ED5AB46" w14:textId="77777777" w:rsidR="00E973B5" w:rsidRDefault="00E973B5">
      <w:pPr>
        <w:rPr>
          <w:rFonts w:ascii="Arial" w:hAnsi="Arial" w:cs="Arial"/>
          <w:b/>
          <w:bCs/>
        </w:rPr>
      </w:pPr>
    </w:p>
    <w:p w14:paraId="7ED5AB47" w14:textId="77777777" w:rsidR="00E973B5" w:rsidRDefault="00E973B5">
      <w:pPr>
        <w:ind w:left="-284"/>
        <w:rPr>
          <w:rFonts w:ascii="Arial" w:hAnsi="Arial" w:cs="Arial"/>
          <w:b/>
        </w:rPr>
      </w:pPr>
    </w:p>
    <w:sectPr w:rsidR="00E973B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849" w:bottom="794" w:left="179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5AB5C" w14:textId="77777777" w:rsidR="008464DC" w:rsidRDefault="008464DC">
      <w:r>
        <w:separator/>
      </w:r>
    </w:p>
  </w:endnote>
  <w:endnote w:type="continuationSeparator" w:id="0">
    <w:p w14:paraId="7ED5AB5E" w14:textId="77777777" w:rsidR="008464DC" w:rsidRDefault="0084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AB4D" w14:textId="74FCBF0A" w:rsidR="00E973B5" w:rsidRDefault="00673F58">
    <w:pPr>
      <w:pStyle w:val="Footer"/>
      <w:ind w:right="360"/>
    </w:pPr>
    <w:r>
      <w:rPr>
        <w:noProof/>
      </w:rPr>
      <w:pict w14:anchorId="4DC7F506">
        <v:rect id="Frame1" o:spid="_x0000_s2051" style="position:absolute;margin-left:-100.1pt;margin-top:.05pt;width:1.15pt;height:1.15pt;z-index:-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" o:allowincell="f" filled="f" stroked="f" strokeweight="0">
          <v:textbox style="mso-fit-shape-to-text:t" inset="0,0,0,0">
            <w:txbxContent>
              <w:p w14:paraId="7ED5AB66" w14:textId="77777777" w:rsidR="00E973B5" w:rsidRDefault="008464DC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</w:rPr>
                  <w:t>0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85" w:type="dxa"/>
      <w:tblInd w:w="-710" w:type="dxa"/>
      <w:tblLayout w:type="fixed"/>
      <w:tblLook w:val="04A0" w:firstRow="1" w:lastRow="0" w:firstColumn="1" w:lastColumn="0" w:noHBand="0" w:noVBand="1"/>
    </w:tblPr>
    <w:tblGrid>
      <w:gridCol w:w="3422"/>
      <w:gridCol w:w="3848"/>
      <w:gridCol w:w="2915"/>
    </w:tblGrid>
    <w:tr w:rsidR="00E973B5" w14:paraId="7ED5AB51" w14:textId="77777777">
      <w:tc>
        <w:tcPr>
          <w:tcW w:w="3422" w:type="dxa"/>
          <w:shd w:val="clear" w:color="auto" w:fill="auto"/>
        </w:tcPr>
        <w:p w14:paraId="7ED5AB4E" w14:textId="0E5E8A7D" w:rsidR="00E973B5" w:rsidRDefault="00673F58">
          <w:pPr>
            <w:pStyle w:val="Footer"/>
            <w:widowControl w:val="0"/>
            <w:tabs>
              <w:tab w:val="clear" w:pos="4153"/>
              <w:tab w:val="clear" w:pos="8306"/>
            </w:tabs>
            <w:ind w:right="46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pict w14:anchorId="1F6AF245">
              <v:rect id="Frame2" o:spid="_x0000_s2050" style="position:absolute;margin-left:515.3pt;margin-top:5.2pt;width:35.3pt;height:9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" o:allowincell="f" filled="f" stroked="f" strokeweight="0">
                <v:textbox style="mso-fit-shape-to-text:t" inset="0,0,0,0">
                  <w:txbxContent>
                    <w:p w14:paraId="7ED5AB67" w14:textId="77777777" w:rsidR="00E973B5" w:rsidRDefault="008464DC">
                      <w:pPr>
                        <w:pStyle w:val="Footer"/>
                        <w:widowControl w:val="0"/>
                        <w:jc w:val="right"/>
                        <w:rPr>
                          <w:rStyle w:val="PageNumber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PageNumber"/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Style w:val="PageNumber"/>
                          <w:rFonts w:ascii="Arial" w:hAnsi="Arial" w:cs="Arial"/>
                          <w:sz w:val="16"/>
                          <w:szCs w:val="16"/>
                        </w:rPr>
                        <w:instrText xml:space="preserve"> PAGE </w:instrText>
                      </w:r>
                      <w:r>
                        <w:rPr>
                          <w:rStyle w:val="PageNumber"/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Style w:val="PageNumber"/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Style w:val="PageNumber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Style w:val="PageNumber"/>
                          <w:rFonts w:ascii="Arial" w:hAnsi="Arial" w:cs="Arial"/>
                          <w:sz w:val="16"/>
                          <w:szCs w:val="16"/>
                        </w:rPr>
                        <w:t>/3</w:t>
                      </w:r>
                    </w:p>
                  </w:txbxContent>
                </v:textbox>
                <w10:wrap type="square" anchorx="page"/>
              </v:rect>
            </w:pict>
          </w:r>
          <w:r w:rsidR="008464DC">
            <w:rPr>
              <w:rFonts w:ascii="Arial" w:hAnsi="Arial" w:cs="Arial"/>
              <w:sz w:val="16"/>
              <w:szCs w:val="16"/>
            </w:rPr>
            <w:t>REMAP-CAP_ Index InvestigatorSiteFile aug15</w:t>
          </w:r>
        </w:p>
      </w:tc>
      <w:tc>
        <w:tcPr>
          <w:tcW w:w="3848" w:type="dxa"/>
          <w:shd w:val="clear" w:color="auto" w:fill="auto"/>
        </w:tcPr>
        <w:p w14:paraId="7ED5AB4F" w14:textId="5BDFDE48" w:rsidR="00E973B5" w:rsidRDefault="00673F58">
          <w:pPr>
            <w:pStyle w:val="Footer"/>
            <w:widowControl w:val="0"/>
            <w:tabs>
              <w:tab w:val="clear" w:pos="4153"/>
              <w:tab w:val="clear" w:pos="8306"/>
            </w:tabs>
            <w:ind w:right="4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pict w14:anchorId="70D77C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14.55pt;height:15.65pt;visibility:visible;mso-wrap-style:square">
                <v:imagedata r:id="rId1" o:title=""/>
              </v:shape>
            </w:pict>
          </w:r>
        </w:p>
      </w:tc>
      <w:tc>
        <w:tcPr>
          <w:tcW w:w="2915" w:type="dxa"/>
          <w:shd w:val="clear" w:color="auto" w:fill="auto"/>
          <w:vAlign w:val="center"/>
        </w:tcPr>
        <w:p w14:paraId="7ED5AB50" w14:textId="77777777" w:rsidR="00E973B5" w:rsidRDefault="00E973B5">
          <w:pPr>
            <w:pStyle w:val="Footer"/>
            <w:widowControl w:val="0"/>
            <w:tabs>
              <w:tab w:val="clear" w:pos="4153"/>
              <w:tab w:val="clear" w:pos="8306"/>
            </w:tabs>
            <w:ind w:right="46"/>
            <w:jc w:val="right"/>
            <w:rPr>
              <w:sz w:val="16"/>
              <w:szCs w:val="16"/>
              <w:lang w:val="nl-NL" w:eastAsia="nl-NL"/>
            </w:rPr>
          </w:pPr>
        </w:p>
      </w:tc>
    </w:tr>
  </w:tbl>
  <w:p w14:paraId="7ED5AB52" w14:textId="77777777" w:rsidR="00E973B5" w:rsidRDefault="00E973B5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85" w:type="dxa"/>
      <w:tblInd w:w="-710" w:type="dxa"/>
      <w:tblLayout w:type="fixed"/>
      <w:tblLook w:val="04A0" w:firstRow="1" w:lastRow="0" w:firstColumn="1" w:lastColumn="0" w:noHBand="0" w:noVBand="1"/>
    </w:tblPr>
    <w:tblGrid>
      <w:gridCol w:w="3422"/>
      <w:gridCol w:w="3848"/>
      <w:gridCol w:w="2915"/>
    </w:tblGrid>
    <w:tr w:rsidR="00E973B5" w14:paraId="7ED5AB56" w14:textId="77777777">
      <w:tc>
        <w:tcPr>
          <w:tcW w:w="3422" w:type="dxa"/>
          <w:shd w:val="clear" w:color="auto" w:fill="auto"/>
        </w:tcPr>
        <w:p w14:paraId="7ED5AB53" w14:textId="0EB93EE3" w:rsidR="00E973B5" w:rsidRDefault="00673F58">
          <w:pPr>
            <w:pStyle w:val="Footer"/>
            <w:widowControl w:val="0"/>
            <w:tabs>
              <w:tab w:val="clear" w:pos="4153"/>
              <w:tab w:val="clear" w:pos="8306"/>
            </w:tabs>
            <w:ind w:right="46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pict w14:anchorId="7D0220E3">
              <v:rect id="_x0000_s2049" style="position:absolute;margin-left:515.3pt;margin-top:5.2pt;width:35.3pt;height:9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" o:allowincell="f" filled="f" stroked="f" strokeweight="0">
                <v:textbox style="mso-fit-shape-to-text:t" inset="0,0,0,0">
                  <w:txbxContent>
                    <w:p w14:paraId="7ED5AB68" w14:textId="77777777" w:rsidR="00E973B5" w:rsidRDefault="008464DC">
                      <w:pPr>
                        <w:pStyle w:val="Footer"/>
                        <w:widowControl w:val="0"/>
                        <w:jc w:val="right"/>
                        <w:rPr>
                          <w:rStyle w:val="PageNumber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PageNumber"/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Style w:val="PageNumber"/>
                          <w:rFonts w:ascii="Arial" w:hAnsi="Arial" w:cs="Arial"/>
                          <w:sz w:val="16"/>
                          <w:szCs w:val="16"/>
                        </w:rPr>
                        <w:instrText xml:space="preserve"> PAGE </w:instrText>
                      </w:r>
                      <w:r>
                        <w:rPr>
                          <w:rStyle w:val="PageNumber"/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Style w:val="PageNumber"/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Style w:val="PageNumber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Style w:val="PageNumber"/>
                          <w:rFonts w:ascii="Arial" w:hAnsi="Arial" w:cs="Arial"/>
                          <w:sz w:val="16"/>
                          <w:szCs w:val="16"/>
                        </w:rPr>
                        <w:t>/3</w:t>
                      </w:r>
                    </w:p>
                  </w:txbxContent>
                </v:textbox>
                <w10:wrap type="square" anchorx="page"/>
              </v:rect>
            </w:pict>
          </w:r>
          <w:r w:rsidR="008464DC">
            <w:rPr>
              <w:rFonts w:ascii="Arial" w:hAnsi="Arial" w:cs="Arial"/>
              <w:sz w:val="16"/>
              <w:szCs w:val="16"/>
            </w:rPr>
            <w:t>REMAP-CAP_ Index InvestigatorSiteFile aug15</w:t>
          </w:r>
        </w:p>
      </w:tc>
      <w:tc>
        <w:tcPr>
          <w:tcW w:w="3848" w:type="dxa"/>
          <w:shd w:val="clear" w:color="auto" w:fill="auto"/>
        </w:tcPr>
        <w:p w14:paraId="7ED5AB54" w14:textId="0FD1D1BF" w:rsidR="00E973B5" w:rsidRDefault="00673F58">
          <w:pPr>
            <w:pStyle w:val="Footer"/>
            <w:widowControl w:val="0"/>
            <w:tabs>
              <w:tab w:val="clear" w:pos="4153"/>
              <w:tab w:val="clear" w:pos="8306"/>
            </w:tabs>
            <w:ind w:right="4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pict w14:anchorId="2220BE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5" o:spid="_x0000_i1027" type="#_x0000_t75" style="width:114.55pt;height:15.65pt;visibility:visible;mso-wrap-style:square">
                <v:imagedata r:id="rId1" o:title=""/>
              </v:shape>
            </w:pict>
          </w:r>
        </w:p>
      </w:tc>
      <w:tc>
        <w:tcPr>
          <w:tcW w:w="2915" w:type="dxa"/>
          <w:shd w:val="clear" w:color="auto" w:fill="auto"/>
          <w:vAlign w:val="center"/>
        </w:tcPr>
        <w:p w14:paraId="7ED5AB55" w14:textId="77777777" w:rsidR="00E973B5" w:rsidRDefault="00E973B5">
          <w:pPr>
            <w:pStyle w:val="Footer"/>
            <w:widowControl w:val="0"/>
            <w:tabs>
              <w:tab w:val="clear" w:pos="4153"/>
              <w:tab w:val="clear" w:pos="8306"/>
            </w:tabs>
            <w:ind w:right="46"/>
            <w:jc w:val="right"/>
            <w:rPr>
              <w:sz w:val="16"/>
              <w:szCs w:val="16"/>
              <w:lang w:val="nl-NL" w:eastAsia="nl-NL"/>
            </w:rPr>
          </w:pPr>
        </w:p>
      </w:tc>
    </w:tr>
  </w:tbl>
  <w:p w14:paraId="7ED5AB57" w14:textId="77777777" w:rsidR="00E973B5" w:rsidRDefault="00E973B5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5AB58" w14:textId="77777777" w:rsidR="008464DC" w:rsidRDefault="008464DC">
      <w:r>
        <w:separator/>
      </w:r>
    </w:p>
  </w:footnote>
  <w:footnote w:type="continuationSeparator" w:id="0">
    <w:p w14:paraId="7ED5AB5A" w14:textId="77777777" w:rsidR="008464DC" w:rsidRDefault="0084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318" w:type="dxa"/>
      <w:tblLayout w:type="fixed"/>
      <w:tblLook w:val="01E0" w:firstRow="1" w:lastRow="1" w:firstColumn="1" w:lastColumn="1" w:noHBand="0" w:noVBand="0"/>
    </w:tblPr>
    <w:tblGrid>
      <w:gridCol w:w="3213"/>
      <w:gridCol w:w="3213"/>
      <w:gridCol w:w="3214"/>
    </w:tblGrid>
    <w:tr w:rsidR="00E973B5" w14:paraId="7ED5AB4B" w14:textId="77777777">
      <w:trPr>
        <w:trHeight w:val="934"/>
      </w:trPr>
      <w:tc>
        <w:tcPr>
          <w:tcW w:w="3213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7ED5AB48" w14:textId="127B7B9E" w:rsidR="00E973B5" w:rsidRDefault="00673F58">
          <w:pPr>
            <w:pStyle w:val="Header"/>
            <w:widowControl w:val="0"/>
            <w:rPr>
              <w:rFonts w:ascii="Arial" w:hAnsi="Arial" w:cs="Arial"/>
              <w:sz w:val="16"/>
              <w:szCs w:val="16"/>
              <w:lang w:val="nl-NL"/>
            </w:rPr>
          </w:pPr>
          <w:r>
            <w:rPr>
              <w:noProof/>
            </w:rPr>
            <w:pict w14:anchorId="64128C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" o:spid="_x0000_i1025" type="#_x0000_t75" style="width:108.95pt;height:38.8pt;visibility:visible;mso-wrap-style:square">
                <v:imagedata r:id="rId1" o:title=""/>
              </v:shape>
            </w:pict>
          </w:r>
        </w:p>
      </w:tc>
      <w:tc>
        <w:tcPr>
          <w:tcW w:w="3213" w:type="dxa"/>
          <w:tcBorders>
            <w:bottom w:val="single" w:sz="4" w:space="0" w:color="000000"/>
          </w:tcBorders>
          <w:shd w:val="clear" w:color="auto" w:fill="auto"/>
        </w:tcPr>
        <w:p w14:paraId="7ED5AB49" w14:textId="2515E522" w:rsidR="00E973B5" w:rsidRDefault="00673F58">
          <w:pPr>
            <w:pStyle w:val="Header"/>
            <w:widowControl w:val="0"/>
            <w:jc w:val="center"/>
            <w:rPr>
              <w:rFonts w:ascii="Arial" w:hAnsi="Arial" w:cs="Arial"/>
              <w:b/>
              <w:sz w:val="32"/>
              <w:szCs w:val="32"/>
              <w:lang w:val="en-US"/>
            </w:rPr>
          </w:pPr>
          <w:r>
            <w:rPr>
              <w:noProof/>
            </w:rPr>
            <w:pict w14:anchorId="28900F6C">
              <v:shape id="Picture 7" o:spid="_x0000_s2052" type="#_x0000_t75" style="position:absolute;left:0;text-align:left;margin-left:42.9pt;margin-top:9.95pt;width:150.15pt;height:50.45pt;z-index:-2516602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>
                <v:imagedata r:id="rId2" o:title=""/>
                <w10:wrap type="topAndBottom" anchorx="margin"/>
              </v:shape>
            </w:pict>
          </w:r>
        </w:p>
      </w:tc>
      <w:tc>
        <w:tcPr>
          <w:tcW w:w="3214" w:type="dxa"/>
          <w:tcBorders>
            <w:bottom w:val="single" w:sz="4" w:space="0" w:color="000000"/>
          </w:tcBorders>
          <w:shd w:val="clear" w:color="auto" w:fill="auto"/>
        </w:tcPr>
        <w:p w14:paraId="7ED5AB4A" w14:textId="77777777" w:rsidR="00E973B5" w:rsidRDefault="00E973B5">
          <w:pPr>
            <w:widowControl w:val="0"/>
            <w:jc w:val="right"/>
            <w:rPr>
              <w:rFonts w:ascii="Arial" w:hAnsi="Arial" w:cs="Arial"/>
              <w:color w:val="3366FF"/>
              <w:sz w:val="16"/>
              <w:szCs w:val="16"/>
            </w:rPr>
          </w:pPr>
        </w:p>
      </w:tc>
    </w:tr>
  </w:tbl>
  <w:p w14:paraId="7ED5AB4C" w14:textId="77777777" w:rsidR="00E973B5" w:rsidRDefault="00E973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A0524"/>
    <w:multiLevelType w:val="multilevel"/>
    <w:tmpl w:val="EC4E0E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5EA0769"/>
    <w:multiLevelType w:val="multilevel"/>
    <w:tmpl w:val="EFAC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786998"/>
    <w:multiLevelType w:val="multilevel"/>
    <w:tmpl w:val="7F7E63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36247598">
    <w:abstractNumId w:val="1"/>
  </w:num>
  <w:num w:numId="2" w16cid:durableId="1052997272">
    <w:abstractNumId w:val="0"/>
  </w:num>
  <w:num w:numId="3" w16cid:durableId="282349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TrackMoves/>
  <w:defaultTabStop w:val="720"/>
  <w:autoHyphenation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73B5"/>
    <w:rsid w:val="00673F58"/>
    <w:rsid w:val="008464DC"/>
    <w:rsid w:val="00895B83"/>
    <w:rsid w:val="00D14958"/>
    <w:rsid w:val="00E9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7ED5AA16"/>
  <w15:docId w15:val="{CFA28D5D-7C84-4060-BF2F-A4E1EE2C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5E417D"/>
    <w:pPr>
      <w:keepNext/>
      <w:tabs>
        <w:tab w:val="left" w:pos="576"/>
      </w:tabs>
      <w:ind w:left="576" w:hanging="576"/>
      <w:outlineLvl w:val="1"/>
    </w:pPr>
    <w:rPr>
      <w:szCs w:val="20"/>
      <w:lang w:eastAsia="nl-NL"/>
    </w:rPr>
  </w:style>
  <w:style w:type="paragraph" w:styleId="Heading3">
    <w:name w:val="heading 3"/>
    <w:basedOn w:val="Normal"/>
    <w:next w:val="Normal"/>
    <w:qFormat/>
    <w:rsid w:val="005E417D"/>
    <w:pPr>
      <w:keepNext/>
      <w:tabs>
        <w:tab w:val="left" w:pos="720"/>
      </w:tabs>
      <w:ind w:left="720" w:hanging="720"/>
      <w:outlineLvl w:val="2"/>
    </w:pPr>
    <w:rPr>
      <w:szCs w:val="20"/>
      <w:u w:val="single"/>
      <w:lang w:eastAsia="nl-NL"/>
    </w:rPr>
  </w:style>
  <w:style w:type="paragraph" w:styleId="Heading4">
    <w:name w:val="heading 4"/>
    <w:basedOn w:val="Normal"/>
    <w:next w:val="Normal"/>
    <w:qFormat/>
    <w:rsid w:val="005E417D"/>
    <w:pPr>
      <w:keepNext/>
      <w:tabs>
        <w:tab w:val="left" w:pos="0"/>
        <w:tab w:val="left" w:pos="864"/>
      </w:tabs>
      <w:ind w:left="864" w:hanging="864"/>
      <w:outlineLvl w:val="3"/>
    </w:pPr>
    <w:rPr>
      <w:szCs w:val="20"/>
      <w:u w:val="single"/>
      <w:lang w:eastAsia="nl-NL"/>
    </w:rPr>
  </w:style>
  <w:style w:type="paragraph" w:styleId="Heading5">
    <w:name w:val="heading 5"/>
    <w:basedOn w:val="Normal"/>
    <w:next w:val="Normal"/>
    <w:qFormat/>
    <w:rsid w:val="005E417D"/>
    <w:pPr>
      <w:keepNext/>
      <w:tabs>
        <w:tab w:val="left" w:pos="1008"/>
      </w:tabs>
      <w:ind w:left="1008" w:hanging="1008"/>
      <w:jc w:val="center"/>
      <w:outlineLvl w:val="4"/>
    </w:pPr>
    <w:rPr>
      <w:szCs w:val="20"/>
      <w:lang w:eastAsia="nl-NL"/>
    </w:rPr>
  </w:style>
  <w:style w:type="paragraph" w:styleId="Heading6">
    <w:name w:val="heading 6"/>
    <w:basedOn w:val="Normal"/>
    <w:next w:val="Normal"/>
    <w:qFormat/>
    <w:rsid w:val="005E417D"/>
    <w:pPr>
      <w:keepNext/>
      <w:tabs>
        <w:tab w:val="left" w:pos="1152"/>
      </w:tabs>
      <w:ind w:left="1152" w:hanging="1152"/>
      <w:outlineLvl w:val="5"/>
    </w:pPr>
    <w:rPr>
      <w:szCs w:val="20"/>
      <w:lang w:eastAsia="nl-NL"/>
    </w:rPr>
  </w:style>
  <w:style w:type="paragraph" w:styleId="Heading7">
    <w:name w:val="heading 7"/>
    <w:basedOn w:val="Normal"/>
    <w:next w:val="Normal"/>
    <w:qFormat/>
    <w:rsid w:val="005E417D"/>
    <w:pPr>
      <w:keepNext/>
      <w:tabs>
        <w:tab w:val="left" w:pos="1134"/>
        <w:tab w:val="left" w:pos="1296"/>
      </w:tabs>
      <w:ind w:left="1296" w:hanging="1296"/>
      <w:outlineLvl w:val="6"/>
    </w:pPr>
    <w:rPr>
      <w:szCs w:val="20"/>
      <w:lang w:eastAsia="nl-NL"/>
    </w:rPr>
  </w:style>
  <w:style w:type="paragraph" w:styleId="Heading8">
    <w:name w:val="heading 8"/>
    <w:basedOn w:val="Normal"/>
    <w:next w:val="Normal"/>
    <w:qFormat/>
    <w:rsid w:val="005E417D"/>
    <w:pPr>
      <w:keepNext/>
      <w:tabs>
        <w:tab w:val="left" w:pos="1440"/>
      </w:tabs>
      <w:ind w:left="1440" w:hanging="1440"/>
      <w:jc w:val="center"/>
      <w:outlineLvl w:val="7"/>
    </w:pPr>
    <w:rPr>
      <w:b/>
      <w:szCs w:val="20"/>
      <w:lang w:eastAsia="nl-NL"/>
    </w:rPr>
  </w:style>
  <w:style w:type="paragraph" w:styleId="Heading9">
    <w:name w:val="heading 9"/>
    <w:basedOn w:val="Normal"/>
    <w:next w:val="Normal"/>
    <w:qFormat/>
    <w:rsid w:val="005E417D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qFormat/>
    <w:rsid w:val="00E1123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0D7842"/>
    <w:pPr>
      <w:numPr>
        <w:numId w:val="2"/>
      </w:numPr>
      <w:contextualSpacing/>
    </w:p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rsid w:val="005E4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E565-DD88-4A6B-B147-9CE820EF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2811</Characters>
  <Application>Microsoft Office Word</Application>
  <DocSecurity>0</DocSecurity>
  <Lines>23</Lines>
  <Paragraphs>6</Paragraphs>
  <ScaleCrop>false</ScaleCrop>
  <Company>UMC Utrecht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 Study Master File</dc:title>
  <dc:subject/>
  <dc:creator>.</dc:creator>
  <dc:description/>
  <cp:lastModifiedBy>Beren Barklam</cp:lastModifiedBy>
  <cp:revision>5</cp:revision>
  <cp:lastPrinted>2017-05-16T11:15:00Z</cp:lastPrinted>
  <dcterms:created xsi:type="dcterms:W3CDTF">2023-06-07T19:46:00Z</dcterms:created>
  <dcterms:modified xsi:type="dcterms:W3CDTF">2024-06-24T12:18:00Z</dcterms:modified>
  <dc:language>en-US</dc:language>
</cp:coreProperties>
</file>