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25FCB" w14:textId="44049119" w:rsidR="0083724E" w:rsidRPr="008B15C1" w:rsidRDefault="0083724E" w:rsidP="0083724E">
      <w:pPr>
        <w:jc w:val="center"/>
        <w:rPr>
          <w:b/>
          <w:bCs/>
          <w:sz w:val="36"/>
          <w:szCs w:val="36"/>
        </w:rPr>
      </w:pPr>
      <w:r w:rsidRPr="008B15C1">
        <w:rPr>
          <w:b/>
          <w:bCs/>
          <w:sz w:val="36"/>
          <w:szCs w:val="36"/>
        </w:rPr>
        <w:t xml:space="preserve">REMAP-CAP Eligibility </w:t>
      </w:r>
      <w:r w:rsidR="00C44DDA" w:rsidRPr="008B15C1">
        <w:rPr>
          <w:b/>
          <w:bCs/>
          <w:sz w:val="36"/>
          <w:szCs w:val="36"/>
        </w:rPr>
        <w:t xml:space="preserve">Checklist </w:t>
      </w:r>
      <w:r w:rsidRPr="008B15C1">
        <w:rPr>
          <w:b/>
          <w:bCs/>
          <w:sz w:val="36"/>
          <w:szCs w:val="36"/>
        </w:rPr>
        <w:t>and Statement</w:t>
      </w:r>
    </w:p>
    <w:p w14:paraId="10F27DCF" w14:textId="7F0F8681" w:rsidR="00132284" w:rsidRDefault="004C0E90" w:rsidP="00936316">
      <w:r>
        <w:t>Please c</w:t>
      </w:r>
      <w:r w:rsidR="004273B9" w:rsidRPr="00E25BFB">
        <w:t xml:space="preserve">omplete this </w:t>
      </w:r>
      <w:r w:rsidR="00E25BFB" w:rsidRPr="00E25BFB">
        <w:t xml:space="preserve">form as part of the screening process for the </w:t>
      </w:r>
      <w:r w:rsidR="00C23D75">
        <w:t>REMAP-CAP</w:t>
      </w:r>
      <w:r w:rsidR="00E25BFB" w:rsidRPr="00E25BFB">
        <w:t xml:space="preserve"> trial</w:t>
      </w:r>
      <w:r w:rsidR="00F77E04">
        <w:t xml:space="preserve">, </w:t>
      </w:r>
      <w:r w:rsidR="00E42DD2">
        <w:t xml:space="preserve">Core </w:t>
      </w:r>
      <w:r w:rsidR="00F77E04">
        <w:t xml:space="preserve">Protocol </w:t>
      </w:r>
      <w:r w:rsidR="00E42DD2">
        <w:t>v</w:t>
      </w:r>
      <w:r w:rsidR="00F77E04">
        <w:t>3.1 dated</w:t>
      </w:r>
      <w:r w:rsidR="004442E2">
        <w:t xml:space="preserve"> 9</w:t>
      </w:r>
      <w:r w:rsidR="004442E2" w:rsidRPr="00317F6D">
        <w:rPr>
          <w:vertAlign w:val="superscript"/>
        </w:rPr>
        <w:t>th</w:t>
      </w:r>
      <w:r w:rsidR="004442E2">
        <w:t xml:space="preserve"> Nov 2022</w:t>
      </w:r>
      <w:r w:rsidR="00132284">
        <w:t>.</w:t>
      </w:r>
    </w:p>
    <w:p w14:paraId="32DE42F3" w14:textId="09B15B59" w:rsidR="00770221" w:rsidRPr="006349FD" w:rsidRDefault="00132284" w:rsidP="00936316">
      <w:r w:rsidRPr="006349FD">
        <w:t>T</w:t>
      </w:r>
      <w:r w:rsidR="009E66B5" w:rsidRPr="006349FD">
        <w:t xml:space="preserve">o be </w:t>
      </w:r>
      <w:r w:rsidR="00666021" w:rsidRPr="006349FD">
        <w:t xml:space="preserve">signed </w:t>
      </w:r>
      <w:r w:rsidR="009E66B5" w:rsidRPr="006349FD">
        <w:t xml:space="preserve">by a </w:t>
      </w:r>
      <w:r w:rsidR="009E66B5" w:rsidRPr="006349FD">
        <w:rPr>
          <w:b/>
          <w:bCs/>
        </w:rPr>
        <w:t xml:space="preserve">clinician or doctor </w:t>
      </w:r>
      <w:r w:rsidR="009E66B5" w:rsidRPr="006349FD">
        <w:t xml:space="preserve">who has undergone </w:t>
      </w:r>
      <w:r w:rsidR="00770221" w:rsidRPr="006349FD">
        <w:t>the</w:t>
      </w:r>
      <w:r w:rsidRPr="006349FD">
        <w:rPr>
          <w:b/>
          <w:bCs/>
        </w:rPr>
        <w:t xml:space="preserve"> REMAP-CAP</w:t>
      </w:r>
      <w:r w:rsidR="00770221" w:rsidRPr="006349FD">
        <w:rPr>
          <w:b/>
          <w:bCs/>
        </w:rPr>
        <w:t xml:space="preserve"> </w:t>
      </w:r>
      <w:r w:rsidR="009E66B5" w:rsidRPr="006349FD">
        <w:rPr>
          <w:b/>
          <w:bCs/>
        </w:rPr>
        <w:t>eligibility assessor training</w:t>
      </w:r>
      <w:r w:rsidR="009E66B5" w:rsidRPr="006349FD">
        <w:t xml:space="preserve"> and is listed on the </w:t>
      </w:r>
      <w:r w:rsidR="009E66B5" w:rsidRPr="006349FD">
        <w:rPr>
          <w:b/>
          <w:bCs/>
        </w:rPr>
        <w:t>delegation log</w:t>
      </w:r>
      <w:r w:rsidR="00770221" w:rsidRPr="006349FD">
        <w:t xml:space="preserve"> (</w:t>
      </w:r>
      <w:r w:rsidR="009E66B5" w:rsidRPr="006349FD">
        <w:t>but does not</w:t>
      </w:r>
      <w:r w:rsidRPr="006349FD">
        <w:t xml:space="preserve"> necessarily</w:t>
      </w:r>
      <w:r w:rsidR="009E66B5" w:rsidRPr="006349FD">
        <w:t xml:space="preserve"> require GCP training</w:t>
      </w:r>
      <w:r w:rsidR="00770221" w:rsidRPr="006349FD">
        <w:t>)</w:t>
      </w:r>
      <w:r w:rsidR="009E66B5" w:rsidRPr="006349FD">
        <w:t xml:space="preserve">. </w:t>
      </w:r>
    </w:p>
    <w:p w14:paraId="728AF7CE" w14:textId="648063B7" w:rsidR="006C0A1A" w:rsidRPr="006349FD" w:rsidRDefault="00514F06" w:rsidP="00936316">
      <w:r w:rsidRPr="006349FD">
        <w:t>Here,</w:t>
      </w:r>
      <w:r w:rsidR="006C0A1A" w:rsidRPr="006349FD">
        <w:t xml:space="preserve"> clinician </w:t>
      </w:r>
      <w:r w:rsidRPr="006349FD">
        <w:t>is defined as</w:t>
      </w:r>
      <w:r w:rsidR="006C0A1A" w:rsidRPr="006349FD">
        <w:t xml:space="preserve"> any role who has </w:t>
      </w:r>
      <w:r w:rsidR="006C0A1A" w:rsidRPr="006349FD">
        <w:rPr>
          <w:b/>
          <w:bCs/>
        </w:rPr>
        <w:t>prescribing rights</w:t>
      </w:r>
      <w:r w:rsidR="00C91C7D" w:rsidRPr="006349FD">
        <w:t xml:space="preserve"> i.e. nurses, practitioners</w:t>
      </w:r>
      <w:r w:rsidR="00290181" w:rsidRPr="006349FD">
        <w:t>.</w:t>
      </w:r>
    </w:p>
    <w:p w14:paraId="380EBEF8" w14:textId="7C6BAE11" w:rsidR="002C63C9" w:rsidRPr="002C63C9" w:rsidRDefault="009E66B5" w:rsidP="002C63C9">
      <w:r w:rsidRPr="00770221">
        <w:t>Once completed</w:t>
      </w:r>
      <w:r w:rsidR="00222014">
        <w:t>/signed</w:t>
      </w:r>
      <w:r w:rsidRPr="00770221">
        <w:t xml:space="preserve">, </w:t>
      </w:r>
      <w:r w:rsidR="00320915">
        <w:t>this form</w:t>
      </w:r>
      <w:r w:rsidR="00320915" w:rsidRPr="00770221">
        <w:t xml:space="preserve"> </w:t>
      </w:r>
      <w:r w:rsidRPr="00770221">
        <w:t>shou</w:t>
      </w:r>
      <w:r w:rsidR="002C63C9">
        <w:t>l</w:t>
      </w:r>
      <w:r w:rsidRPr="00770221">
        <w:t>d be filed in the</w:t>
      </w:r>
      <w:r w:rsidR="00320915">
        <w:t xml:space="preserve"> patient’s</w:t>
      </w:r>
      <w:r w:rsidRPr="00770221">
        <w:t xml:space="preserve"> medical records.</w:t>
      </w:r>
    </w:p>
    <w:p w14:paraId="2D3BFE67" w14:textId="77777777" w:rsidR="00320915" w:rsidRDefault="00320915" w:rsidP="00C23D75">
      <w:pPr>
        <w:tabs>
          <w:tab w:val="left" w:pos="2835"/>
        </w:tabs>
        <w:rPr>
          <w:b/>
          <w:bCs/>
          <w:sz w:val="28"/>
          <w:szCs w:val="28"/>
          <w:u w:val="single"/>
        </w:rPr>
      </w:pPr>
    </w:p>
    <w:p w14:paraId="777A90F9" w14:textId="0E0C44DF" w:rsidR="00330DDE" w:rsidRPr="00C23D75" w:rsidRDefault="00C23D75" w:rsidP="00C23D75">
      <w:pPr>
        <w:tabs>
          <w:tab w:val="left" w:pos="2835"/>
        </w:tabs>
        <w:rPr>
          <w:b/>
          <w:bCs/>
          <w:sz w:val="28"/>
          <w:szCs w:val="28"/>
          <w:u w:val="single"/>
        </w:rPr>
      </w:pPr>
      <w:r w:rsidRPr="00C23D75">
        <w:rPr>
          <w:b/>
          <w:bCs/>
          <w:sz w:val="28"/>
          <w:szCs w:val="28"/>
          <w:u w:val="single"/>
        </w:rPr>
        <w:t>Platform Inclusio</w:t>
      </w:r>
      <w:r>
        <w:rPr>
          <w:b/>
          <w:bCs/>
          <w:sz w:val="28"/>
          <w:szCs w:val="28"/>
          <w:u w:val="single"/>
        </w:rPr>
        <w:t>n:</w:t>
      </w:r>
      <w:r w:rsidR="00330DDE">
        <w:rPr>
          <w:b/>
          <w:bCs/>
          <w:sz w:val="28"/>
          <w:szCs w:val="28"/>
          <w:u w:val="single"/>
        </w:rPr>
        <w:br/>
      </w:r>
    </w:p>
    <w:tbl>
      <w:tblPr>
        <w:tblStyle w:val="TableGrid"/>
        <w:tblW w:w="9007" w:type="dxa"/>
        <w:tblLook w:val="04A0" w:firstRow="1" w:lastRow="0" w:firstColumn="1" w:lastColumn="0" w:noHBand="0" w:noVBand="1"/>
      </w:tblPr>
      <w:tblGrid>
        <w:gridCol w:w="6226"/>
        <w:gridCol w:w="1415"/>
        <w:gridCol w:w="1366"/>
      </w:tblGrid>
      <w:tr w:rsidR="004273B9" w14:paraId="7DA54AA4" w14:textId="77777777" w:rsidTr="00AC5E2A">
        <w:trPr>
          <w:trHeight w:val="190"/>
        </w:trPr>
        <w:tc>
          <w:tcPr>
            <w:tcW w:w="6226" w:type="dxa"/>
            <w:shd w:val="clear" w:color="auto" w:fill="9CC2E5" w:themeFill="accent5" w:themeFillTint="99"/>
          </w:tcPr>
          <w:p w14:paraId="14057AEC" w14:textId="72B4B12C" w:rsidR="004273B9" w:rsidRPr="004273B9" w:rsidRDefault="004273B9">
            <w:pPr>
              <w:rPr>
                <w:b/>
                <w:bCs/>
              </w:rPr>
            </w:pPr>
            <w:r w:rsidRPr="00E25BFB">
              <w:rPr>
                <w:b/>
                <w:bCs/>
                <w:sz w:val="24"/>
                <w:szCs w:val="24"/>
              </w:rPr>
              <w:t>Inclusion Criteria</w:t>
            </w:r>
          </w:p>
        </w:tc>
        <w:tc>
          <w:tcPr>
            <w:tcW w:w="2781" w:type="dxa"/>
            <w:gridSpan w:val="2"/>
            <w:shd w:val="clear" w:color="auto" w:fill="9CC2E5" w:themeFill="accent5" w:themeFillTint="99"/>
          </w:tcPr>
          <w:p w14:paraId="04B061D1" w14:textId="10087D8B" w:rsidR="004273B9" w:rsidRPr="004273B9" w:rsidRDefault="004273B9" w:rsidP="004273B9">
            <w:pPr>
              <w:spacing w:after="160" w:line="259" w:lineRule="auto"/>
              <w:jc w:val="center"/>
              <w:rPr>
                <w:b/>
                <w:bCs/>
              </w:rPr>
            </w:pPr>
            <w:r w:rsidRPr="004273B9">
              <w:rPr>
                <w:b/>
                <w:bCs/>
              </w:rPr>
              <w:t>Please circle which apply</w:t>
            </w:r>
          </w:p>
        </w:tc>
      </w:tr>
      <w:tr w:rsidR="00E25BFB" w14:paraId="33738087" w14:textId="77777777" w:rsidTr="00C23D75">
        <w:trPr>
          <w:trHeight w:val="684"/>
        </w:trPr>
        <w:tc>
          <w:tcPr>
            <w:tcW w:w="6226" w:type="dxa"/>
            <w:shd w:val="clear" w:color="auto" w:fill="auto"/>
          </w:tcPr>
          <w:p w14:paraId="492D6CDD" w14:textId="7E3F32A9" w:rsidR="00C23D75" w:rsidRPr="00C23D75" w:rsidRDefault="00C23D75" w:rsidP="00C23D75">
            <w:pPr>
              <w:pStyle w:val="Default"/>
              <w:rPr>
                <w:rFonts w:asciiTheme="minorHAnsi" w:hAnsiTheme="minorHAnsi" w:cstheme="minorHAnsi"/>
                <w:sz w:val="22"/>
                <w:szCs w:val="22"/>
              </w:rPr>
            </w:pPr>
            <w:r w:rsidRPr="00C23D75">
              <w:rPr>
                <w:rFonts w:asciiTheme="minorHAnsi" w:hAnsiTheme="minorHAnsi" w:cstheme="minorHAnsi"/>
                <w:sz w:val="22"/>
                <w:szCs w:val="22"/>
              </w:rPr>
              <w:t>Adult or paediatric patient (28 days or older) hospitalized with an acute illness due to a lower respiratory tract infection</w:t>
            </w:r>
          </w:p>
        </w:tc>
        <w:tc>
          <w:tcPr>
            <w:tcW w:w="1415" w:type="dxa"/>
            <w:shd w:val="clear" w:color="auto" w:fill="auto"/>
          </w:tcPr>
          <w:p w14:paraId="6EB63AB7" w14:textId="605038C5" w:rsidR="004D254E" w:rsidRPr="004D254E" w:rsidRDefault="004273B9" w:rsidP="004273B9">
            <w:pPr>
              <w:jc w:val="center"/>
            </w:pPr>
            <w:r w:rsidRPr="004D254E">
              <w:t>Yes</w:t>
            </w:r>
          </w:p>
        </w:tc>
        <w:tc>
          <w:tcPr>
            <w:tcW w:w="1366" w:type="dxa"/>
            <w:shd w:val="clear" w:color="auto" w:fill="auto"/>
          </w:tcPr>
          <w:p w14:paraId="5FF775EA" w14:textId="009EBB3B" w:rsidR="004D254E" w:rsidRPr="004D254E" w:rsidRDefault="004273B9" w:rsidP="004273B9">
            <w:pPr>
              <w:jc w:val="center"/>
            </w:pPr>
            <w:r w:rsidRPr="004D254E">
              <w:t>No</w:t>
            </w:r>
          </w:p>
        </w:tc>
      </w:tr>
    </w:tbl>
    <w:p w14:paraId="2E28E21A" w14:textId="77777777" w:rsidR="004273B9" w:rsidRDefault="004273B9"/>
    <w:tbl>
      <w:tblPr>
        <w:tblStyle w:val="TableGrid"/>
        <w:tblpPr w:leftFromText="180" w:rightFromText="180" w:vertAnchor="text" w:tblpY="68"/>
        <w:tblW w:w="9066" w:type="dxa"/>
        <w:tblLook w:val="04A0" w:firstRow="1" w:lastRow="0" w:firstColumn="1" w:lastColumn="0" w:noHBand="0" w:noVBand="1"/>
      </w:tblPr>
      <w:tblGrid>
        <w:gridCol w:w="6267"/>
        <w:gridCol w:w="1424"/>
        <w:gridCol w:w="1375"/>
      </w:tblGrid>
      <w:tr w:rsidR="00E25BFB" w14:paraId="2B10A9CC" w14:textId="77777777" w:rsidTr="00AC5E2A">
        <w:trPr>
          <w:trHeight w:val="333"/>
        </w:trPr>
        <w:tc>
          <w:tcPr>
            <w:tcW w:w="6267" w:type="dxa"/>
            <w:shd w:val="clear" w:color="auto" w:fill="9CC2E5" w:themeFill="accent5" w:themeFillTint="99"/>
          </w:tcPr>
          <w:p w14:paraId="7A1A81CE" w14:textId="77777777" w:rsidR="00E25BFB" w:rsidRPr="00BC202C" w:rsidRDefault="00E25BFB" w:rsidP="00E25BFB">
            <w:pPr>
              <w:rPr>
                <w:b/>
                <w:bCs/>
              </w:rPr>
            </w:pPr>
            <w:r w:rsidRPr="00BC202C">
              <w:rPr>
                <w:b/>
                <w:bCs/>
                <w:noProof/>
                <w:sz w:val="24"/>
                <w:szCs w:val="24"/>
              </w:rPr>
              <w:t>Exclusion Criteria</w:t>
            </w:r>
          </w:p>
        </w:tc>
        <w:tc>
          <w:tcPr>
            <w:tcW w:w="2799" w:type="dxa"/>
            <w:gridSpan w:val="2"/>
            <w:shd w:val="clear" w:color="auto" w:fill="9CC2E5" w:themeFill="accent5" w:themeFillTint="99"/>
          </w:tcPr>
          <w:p w14:paraId="65F2B4D8" w14:textId="77777777" w:rsidR="00E25BFB" w:rsidRPr="004D254E" w:rsidRDefault="00E25BFB" w:rsidP="00E25BFB">
            <w:pPr>
              <w:jc w:val="center"/>
            </w:pPr>
            <w:r w:rsidRPr="004273B9">
              <w:rPr>
                <w:b/>
                <w:bCs/>
              </w:rPr>
              <w:t>Please circle which apply</w:t>
            </w:r>
          </w:p>
        </w:tc>
      </w:tr>
      <w:tr w:rsidR="00E25BFB" w14:paraId="3A3F229D" w14:textId="77777777" w:rsidTr="00C23D75">
        <w:trPr>
          <w:trHeight w:val="357"/>
        </w:trPr>
        <w:tc>
          <w:tcPr>
            <w:tcW w:w="6267" w:type="dxa"/>
            <w:shd w:val="clear" w:color="auto" w:fill="auto"/>
          </w:tcPr>
          <w:p w14:paraId="394EBD18" w14:textId="598781A4" w:rsidR="00E25BFB" w:rsidRDefault="00C23D75" w:rsidP="00E25BFB">
            <w:r w:rsidRPr="00C23D75">
              <w:t>More than 14 days has elapsed since admission to hospital</w:t>
            </w:r>
          </w:p>
        </w:tc>
        <w:tc>
          <w:tcPr>
            <w:tcW w:w="1424" w:type="dxa"/>
            <w:shd w:val="clear" w:color="auto" w:fill="auto"/>
          </w:tcPr>
          <w:p w14:paraId="1CB90E39" w14:textId="77777777" w:rsidR="00E25BFB" w:rsidRPr="004D254E" w:rsidRDefault="00E25BFB" w:rsidP="00E25BFB">
            <w:pPr>
              <w:jc w:val="center"/>
            </w:pPr>
            <w:r w:rsidRPr="004D254E">
              <w:t>Yes</w:t>
            </w:r>
          </w:p>
        </w:tc>
        <w:tc>
          <w:tcPr>
            <w:tcW w:w="1375" w:type="dxa"/>
            <w:shd w:val="clear" w:color="auto" w:fill="auto"/>
          </w:tcPr>
          <w:p w14:paraId="026365A5" w14:textId="77777777" w:rsidR="00E25BFB" w:rsidRPr="004D254E" w:rsidRDefault="00E25BFB" w:rsidP="00E25BFB">
            <w:pPr>
              <w:jc w:val="center"/>
            </w:pPr>
            <w:r w:rsidRPr="004D254E">
              <w:t>No</w:t>
            </w:r>
          </w:p>
        </w:tc>
      </w:tr>
      <w:tr w:rsidR="00E25BFB" w14:paraId="4F994A26" w14:textId="77777777" w:rsidTr="00317F6D">
        <w:trPr>
          <w:trHeight w:val="699"/>
        </w:trPr>
        <w:tc>
          <w:tcPr>
            <w:tcW w:w="6267" w:type="dxa"/>
            <w:shd w:val="clear" w:color="auto" w:fill="auto"/>
          </w:tcPr>
          <w:p w14:paraId="231FB94E" w14:textId="3E856158" w:rsidR="00E25BFB" w:rsidRDefault="00C23D75" w:rsidP="00E25BFB">
            <w:r>
              <w:t>I</w:t>
            </w:r>
            <w:r w:rsidRPr="00C23D75">
              <w:t>f receiving organ failure support in an ICU, more than 48 hours has elapsed since admission to ICU</w:t>
            </w:r>
          </w:p>
        </w:tc>
        <w:tc>
          <w:tcPr>
            <w:tcW w:w="1424" w:type="dxa"/>
            <w:shd w:val="clear" w:color="auto" w:fill="auto"/>
          </w:tcPr>
          <w:p w14:paraId="1314AEC5" w14:textId="77777777" w:rsidR="00E25BFB" w:rsidRPr="004D254E" w:rsidRDefault="00E25BFB" w:rsidP="00E25BFB">
            <w:pPr>
              <w:jc w:val="center"/>
            </w:pPr>
            <w:r w:rsidRPr="004D254E">
              <w:t>Yes</w:t>
            </w:r>
          </w:p>
        </w:tc>
        <w:tc>
          <w:tcPr>
            <w:tcW w:w="1375" w:type="dxa"/>
            <w:shd w:val="clear" w:color="auto" w:fill="auto"/>
          </w:tcPr>
          <w:p w14:paraId="1B816F58" w14:textId="77777777" w:rsidR="00E25BFB" w:rsidRPr="004D254E" w:rsidRDefault="00E25BFB" w:rsidP="00E25BFB">
            <w:pPr>
              <w:jc w:val="center"/>
            </w:pPr>
            <w:r w:rsidRPr="004D254E">
              <w:t>No</w:t>
            </w:r>
          </w:p>
        </w:tc>
      </w:tr>
      <w:tr w:rsidR="00E25BFB" w14:paraId="47CEE1D0" w14:textId="77777777" w:rsidTr="00317F6D">
        <w:trPr>
          <w:trHeight w:val="979"/>
        </w:trPr>
        <w:tc>
          <w:tcPr>
            <w:tcW w:w="6267" w:type="dxa"/>
            <w:shd w:val="clear" w:color="auto" w:fill="auto"/>
          </w:tcPr>
          <w:p w14:paraId="46BE8313" w14:textId="1DF454F9" w:rsidR="00E25BFB" w:rsidRDefault="00C23D75" w:rsidP="00E25BFB">
            <w:r w:rsidRPr="00C23D75">
              <w:t>Death is deemed to be imminent and inevitable during the next 24 hours AND one or more of the patients, substitute decision maker or attending physician are not committed to full active treatment</w:t>
            </w:r>
          </w:p>
        </w:tc>
        <w:tc>
          <w:tcPr>
            <w:tcW w:w="1424" w:type="dxa"/>
            <w:shd w:val="clear" w:color="auto" w:fill="auto"/>
          </w:tcPr>
          <w:p w14:paraId="15B73FA1" w14:textId="77777777" w:rsidR="00E25BFB" w:rsidRPr="004D254E" w:rsidRDefault="00E25BFB" w:rsidP="00E25BFB">
            <w:pPr>
              <w:jc w:val="center"/>
            </w:pPr>
            <w:r w:rsidRPr="004D254E">
              <w:t>Yes</w:t>
            </w:r>
          </w:p>
        </w:tc>
        <w:tc>
          <w:tcPr>
            <w:tcW w:w="1375" w:type="dxa"/>
            <w:shd w:val="clear" w:color="auto" w:fill="auto"/>
          </w:tcPr>
          <w:p w14:paraId="3210C128" w14:textId="77777777" w:rsidR="00E25BFB" w:rsidRPr="004D254E" w:rsidRDefault="00E25BFB" w:rsidP="00E25BFB">
            <w:pPr>
              <w:jc w:val="center"/>
            </w:pPr>
            <w:r w:rsidRPr="004D254E">
              <w:t>No</w:t>
            </w:r>
          </w:p>
        </w:tc>
      </w:tr>
      <w:tr w:rsidR="00E25BFB" w14:paraId="066846F4" w14:textId="77777777" w:rsidTr="00317F6D">
        <w:trPr>
          <w:trHeight w:val="411"/>
        </w:trPr>
        <w:tc>
          <w:tcPr>
            <w:tcW w:w="6267" w:type="dxa"/>
            <w:shd w:val="clear" w:color="auto" w:fill="auto"/>
          </w:tcPr>
          <w:p w14:paraId="66B9D0F0" w14:textId="416C8C6E" w:rsidR="00E25BFB" w:rsidRDefault="00C23D75" w:rsidP="00E25BFB">
            <w:r w:rsidRPr="00C23D75">
              <w:t>Previous participation in this REMAP within the last 90 days</w:t>
            </w:r>
          </w:p>
        </w:tc>
        <w:tc>
          <w:tcPr>
            <w:tcW w:w="1424" w:type="dxa"/>
            <w:shd w:val="clear" w:color="auto" w:fill="auto"/>
          </w:tcPr>
          <w:p w14:paraId="01916201" w14:textId="77777777" w:rsidR="00E25BFB" w:rsidRPr="004D254E" w:rsidRDefault="00E25BFB" w:rsidP="00E25BFB">
            <w:pPr>
              <w:jc w:val="center"/>
            </w:pPr>
            <w:r w:rsidRPr="004D254E">
              <w:t>Yes</w:t>
            </w:r>
          </w:p>
        </w:tc>
        <w:tc>
          <w:tcPr>
            <w:tcW w:w="1375" w:type="dxa"/>
            <w:shd w:val="clear" w:color="auto" w:fill="auto"/>
          </w:tcPr>
          <w:p w14:paraId="41697989" w14:textId="77777777" w:rsidR="00E25BFB" w:rsidRPr="004D254E" w:rsidRDefault="00E25BFB" w:rsidP="00E25BFB">
            <w:pPr>
              <w:jc w:val="center"/>
            </w:pPr>
            <w:r w:rsidRPr="004D254E">
              <w:t>No</w:t>
            </w:r>
          </w:p>
        </w:tc>
      </w:tr>
      <w:tr w:rsidR="00E25BFB" w14:paraId="2727E2F6" w14:textId="77777777" w:rsidTr="00E25BFB">
        <w:trPr>
          <w:trHeight w:val="710"/>
        </w:trPr>
        <w:tc>
          <w:tcPr>
            <w:tcW w:w="6267" w:type="dxa"/>
            <w:shd w:val="clear" w:color="auto" w:fill="auto"/>
          </w:tcPr>
          <w:p w14:paraId="6976B6D6" w14:textId="7C5425BC" w:rsidR="00E25BFB" w:rsidRDefault="00C23D75" w:rsidP="00E25BFB">
            <w:r w:rsidRPr="00C23D75">
              <w:t>Expected to be discharged from this hospital admission within the next 24 hours</w:t>
            </w:r>
          </w:p>
        </w:tc>
        <w:tc>
          <w:tcPr>
            <w:tcW w:w="1424" w:type="dxa"/>
            <w:shd w:val="clear" w:color="auto" w:fill="auto"/>
          </w:tcPr>
          <w:p w14:paraId="0A51126D" w14:textId="77777777" w:rsidR="00E25BFB" w:rsidRPr="004D254E" w:rsidRDefault="00E25BFB" w:rsidP="00E25BFB">
            <w:pPr>
              <w:jc w:val="center"/>
            </w:pPr>
            <w:r w:rsidRPr="004D254E">
              <w:t>Yes</w:t>
            </w:r>
          </w:p>
        </w:tc>
        <w:tc>
          <w:tcPr>
            <w:tcW w:w="1375" w:type="dxa"/>
            <w:shd w:val="clear" w:color="auto" w:fill="auto"/>
          </w:tcPr>
          <w:p w14:paraId="633C9B8A" w14:textId="77777777" w:rsidR="00E25BFB" w:rsidRPr="004D254E" w:rsidRDefault="00E25BFB" w:rsidP="00E25BFB">
            <w:pPr>
              <w:jc w:val="center"/>
            </w:pPr>
            <w:r w:rsidRPr="004D254E">
              <w:t>No</w:t>
            </w:r>
          </w:p>
        </w:tc>
      </w:tr>
    </w:tbl>
    <w:p w14:paraId="56796DF4" w14:textId="77777777" w:rsidR="00C23D75" w:rsidRDefault="00C23D75" w:rsidP="00972701">
      <w:pPr>
        <w:jc w:val="center"/>
        <w:rPr>
          <w:color w:val="FF0000"/>
          <w:sz w:val="20"/>
          <w:szCs w:val="20"/>
        </w:rPr>
      </w:pPr>
    </w:p>
    <w:p w14:paraId="7C2208D9" w14:textId="46DDBDE3" w:rsidR="002C63C9" w:rsidRPr="002E6F60" w:rsidRDefault="002C63C9" w:rsidP="002C63C9">
      <w:pPr>
        <w:rPr>
          <w:b/>
          <w:bCs/>
        </w:rPr>
      </w:pPr>
      <w:r w:rsidRPr="002E6F60">
        <w:rPr>
          <w:b/>
          <w:bCs/>
        </w:rPr>
        <w:t xml:space="preserve">Is the subject eligible to participate in the </w:t>
      </w:r>
      <w:r w:rsidR="00EA1ECF">
        <w:rPr>
          <w:b/>
          <w:bCs/>
          <w:u w:val="single"/>
        </w:rPr>
        <w:t>Platform</w:t>
      </w:r>
      <w:r w:rsidRPr="002E6F60">
        <w:rPr>
          <w:b/>
          <w:bCs/>
        </w:rPr>
        <w:t xml:space="preserve"> of the study?             YES    /    NO</w:t>
      </w:r>
    </w:p>
    <w:p w14:paraId="327596A3" w14:textId="77777777" w:rsidR="00C23D75" w:rsidRPr="00972701" w:rsidRDefault="00C23D75" w:rsidP="00146B19">
      <w:pPr>
        <w:rPr>
          <w:color w:val="FF0000"/>
          <w:sz w:val="20"/>
          <w:szCs w:val="20"/>
        </w:rPr>
      </w:pPr>
    </w:p>
    <w:p w14:paraId="11A67B64" w14:textId="607B7339" w:rsidR="00AC5E2A" w:rsidRPr="006349FD" w:rsidRDefault="00CA6AA9" w:rsidP="00D746B3">
      <w:pPr>
        <w:jc w:val="center"/>
        <w:rPr>
          <w:b/>
          <w:bCs/>
          <w:sz w:val="28"/>
          <w:szCs w:val="28"/>
        </w:rPr>
      </w:pPr>
      <w:r w:rsidRPr="006349FD">
        <w:rPr>
          <w:b/>
          <w:bCs/>
          <w:sz w:val="28"/>
          <w:szCs w:val="28"/>
        </w:rPr>
        <w:t xml:space="preserve">NOTE: </w:t>
      </w:r>
      <w:r w:rsidR="00DE11AB" w:rsidRPr="006349FD">
        <w:rPr>
          <w:b/>
          <w:bCs/>
          <w:sz w:val="28"/>
          <w:szCs w:val="28"/>
        </w:rPr>
        <w:t>Illness severity states</w:t>
      </w:r>
    </w:p>
    <w:p w14:paraId="3B952A22" w14:textId="041AC3E2" w:rsidR="00DE11AB" w:rsidRDefault="00DE11AB" w:rsidP="00D746B3">
      <w:pPr>
        <w:jc w:val="center"/>
      </w:pPr>
      <w:r w:rsidRPr="006349FD">
        <w:rPr>
          <w:b/>
          <w:bCs/>
        </w:rPr>
        <w:t>Moderate:</w:t>
      </w:r>
      <w:r>
        <w:t xml:space="preserve"> On ward or ICU, but </w:t>
      </w:r>
      <w:r w:rsidR="00CA6AA9">
        <w:t>NOT receiving</w:t>
      </w:r>
      <w:r>
        <w:t xml:space="preserve"> organ </w:t>
      </w:r>
      <w:r w:rsidR="00DA521E">
        <w:t xml:space="preserve">failure </w:t>
      </w:r>
      <w:r>
        <w:t>support</w:t>
      </w:r>
    </w:p>
    <w:p w14:paraId="0E69715B" w14:textId="5E0D99B6" w:rsidR="00DE11AB" w:rsidRDefault="00DE11AB" w:rsidP="00D746B3">
      <w:pPr>
        <w:jc w:val="center"/>
      </w:pPr>
      <w:r w:rsidRPr="006349FD">
        <w:rPr>
          <w:b/>
          <w:bCs/>
        </w:rPr>
        <w:t>Severe:</w:t>
      </w:r>
      <w:r>
        <w:t xml:space="preserve"> In </w:t>
      </w:r>
      <w:r w:rsidR="00CA6AA9">
        <w:t>ICU and receiving organ</w:t>
      </w:r>
      <w:r w:rsidR="00DA521E">
        <w:t xml:space="preserve"> failure</w:t>
      </w:r>
      <w:r w:rsidR="00CA6AA9">
        <w:t xml:space="preserve"> support</w:t>
      </w:r>
    </w:p>
    <w:p w14:paraId="425A025A" w14:textId="77777777" w:rsidR="008B15C1" w:rsidRDefault="008B15C1" w:rsidP="00D746B3">
      <w:pPr>
        <w:jc w:val="center"/>
        <w:rPr>
          <w:b/>
          <w:bCs/>
          <w:sz w:val="36"/>
          <w:szCs w:val="36"/>
        </w:rPr>
      </w:pPr>
    </w:p>
    <w:p w14:paraId="1030B782" w14:textId="12191722" w:rsidR="00AC5E2A" w:rsidRPr="008B15C1" w:rsidRDefault="00AC5E2A" w:rsidP="00D746B3">
      <w:pPr>
        <w:jc w:val="center"/>
        <w:rPr>
          <w:b/>
          <w:bCs/>
          <w:sz w:val="36"/>
          <w:szCs w:val="36"/>
        </w:rPr>
      </w:pPr>
      <w:r w:rsidRPr="008B15C1">
        <w:rPr>
          <w:b/>
          <w:bCs/>
          <w:sz w:val="36"/>
          <w:szCs w:val="36"/>
        </w:rPr>
        <w:lastRenderedPageBreak/>
        <w:t>Ward</w:t>
      </w:r>
      <w:r w:rsidR="008B15C1">
        <w:rPr>
          <w:b/>
          <w:bCs/>
          <w:sz w:val="36"/>
          <w:szCs w:val="36"/>
        </w:rPr>
        <w:t>s</w:t>
      </w:r>
      <w:r w:rsidRPr="008B15C1">
        <w:rPr>
          <w:b/>
          <w:bCs/>
          <w:sz w:val="36"/>
          <w:szCs w:val="36"/>
        </w:rPr>
        <w:t xml:space="preserve"> and ICU domains</w:t>
      </w:r>
    </w:p>
    <w:p w14:paraId="2156458D" w14:textId="513C5B1E" w:rsidR="00676AE3" w:rsidRPr="00AC5E2A" w:rsidRDefault="00AF1081">
      <w:pPr>
        <w:rPr>
          <w:b/>
          <w:bCs/>
          <w:sz w:val="28"/>
          <w:szCs w:val="28"/>
          <w:u w:val="single"/>
        </w:rPr>
      </w:pPr>
      <w:r>
        <w:rPr>
          <w:b/>
          <w:bCs/>
          <w:sz w:val="28"/>
          <w:szCs w:val="28"/>
          <w:u w:val="single"/>
        </w:rPr>
        <w:t>Influenza</w:t>
      </w:r>
      <w:r w:rsidR="00CA51B4">
        <w:rPr>
          <w:b/>
          <w:bCs/>
          <w:sz w:val="28"/>
          <w:szCs w:val="28"/>
          <w:u w:val="single"/>
        </w:rPr>
        <w:t xml:space="preserve"> strata</w:t>
      </w:r>
      <w:r w:rsidR="00A23052">
        <w:rPr>
          <w:b/>
          <w:bCs/>
          <w:sz w:val="28"/>
          <w:szCs w:val="28"/>
          <w:u w:val="single"/>
        </w:rPr>
        <w:t>:</w:t>
      </w:r>
      <w:r>
        <w:rPr>
          <w:b/>
          <w:bCs/>
          <w:sz w:val="28"/>
          <w:szCs w:val="28"/>
          <w:u w:val="single"/>
        </w:rPr>
        <w:t xml:space="preserve"> </w:t>
      </w:r>
      <w:r w:rsidR="00AC5E2A" w:rsidRPr="00AC5E2A">
        <w:rPr>
          <w:b/>
          <w:bCs/>
          <w:sz w:val="28"/>
          <w:szCs w:val="28"/>
          <w:u w:val="single"/>
        </w:rPr>
        <w:t>Antiviral domain</w:t>
      </w:r>
      <w:r w:rsidR="004079DD">
        <w:rPr>
          <w:b/>
          <w:bCs/>
          <w:sz w:val="28"/>
          <w:szCs w:val="28"/>
          <w:u w:val="single"/>
        </w:rPr>
        <w:t xml:space="preserve"> </w:t>
      </w:r>
      <w:r w:rsidR="004079DD">
        <w:rPr>
          <w:b/>
          <w:bCs/>
          <w:sz w:val="28"/>
          <w:szCs w:val="28"/>
          <w:u w:val="single"/>
        </w:rPr>
        <w:br/>
      </w:r>
      <w:r w:rsidR="004079DD" w:rsidRPr="00146B19">
        <w:rPr>
          <w:b/>
          <w:bCs/>
          <w:color w:val="FF0000"/>
          <w:sz w:val="24"/>
          <w:szCs w:val="24"/>
        </w:rPr>
        <w:t>[Please delete domain</w:t>
      </w:r>
      <w:r w:rsidR="004079DD">
        <w:rPr>
          <w:b/>
          <w:bCs/>
          <w:color w:val="FF0000"/>
          <w:sz w:val="24"/>
          <w:szCs w:val="24"/>
        </w:rPr>
        <w:t xml:space="preserve"> if</w:t>
      </w:r>
      <w:r w:rsidR="004079DD" w:rsidRPr="00146B19">
        <w:rPr>
          <w:b/>
          <w:bCs/>
          <w:color w:val="FF0000"/>
          <w:sz w:val="24"/>
          <w:szCs w:val="24"/>
        </w:rPr>
        <w:t xml:space="preserve"> not applicable</w:t>
      </w:r>
      <w:r w:rsidR="004079DD">
        <w:rPr>
          <w:b/>
          <w:bCs/>
          <w:color w:val="FF0000"/>
          <w:sz w:val="24"/>
          <w:szCs w:val="24"/>
        </w:rPr>
        <w:t xml:space="preserve"> to the site</w:t>
      </w:r>
      <w:r w:rsidR="004079DD" w:rsidRPr="00146B19">
        <w:rPr>
          <w:b/>
          <w:bCs/>
          <w:color w:val="FF0000"/>
          <w:sz w:val="24"/>
          <w:szCs w:val="24"/>
        </w:rPr>
        <w:t>]</w:t>
      </w:r>
      <w:r w:rsidR="00330DDE">
        <w:rPr>
          <w:b/>
          <w:bCs/>
          <w:sz w:val="28"/>
          <w:szCs w:val="28"/>
          <w:u w:val="single"/>
        </w:rPr>
        <w:br/>
      </w:r>
    </w:p>
    <w:tbl>
      <w:tblPr>
        <w:tblStyle w:val="TableGrid"/>
        <w:tblW w:w="9007" w:type="dxa"/>
        <w:tblLook w:val="04A0" w:firstRow="1" w:lastRow="0" w:firstColumn="1" w:lastColumn="0" w:noHBand="0" w:noVBand="1"/>
      </w:tblPr>
      <w:tblGrid>
        <w:gridCol w:w="6226"/>
        <w:gridCol w:w="1415"/>
        <w:gridCol w:w="1366"/>
      </w:tblGrid>
      <w:tr w:rsidR="00D746B3" w14:paraId="1F487503" w14:textId="77777777" w:rsidTr="00AC5E2A">
        <w:trPr>
          <w:trHeight w:val="190"/>
        </w:trPr>
        <w:tc>
          <w:tcPr>
            <w:tcW w:w="6226" w:type="dxa"/>
            <w:shd w:val="clear" w:color="auto" w:fill="9CC2E5" w:themeFill="accent5" w:themeFillTint="99"/>
          </w:tcPr>
          <w:p w14:paraId="5A2C61D8" w14:textId="77777777" w:rsidR="00D746B3" w:rsidRPr="004273B9" w:rsidRDefault="00D746B3" w:rsidP="0011562C">
            <w:pPr>
              <w:rPr>
                <w:b/>
                <w:bCs/>
              </w:rPr>
            </w:pPr>
            <w:r w:rsidRPr="00E25BFB">
              <w:rPr>
                <w:b/>
                <w:bCs/>
                <w:sz w:val="24"/>
                <w:szCs w:val="24"/>
              </w:rPr>
              <w:t>Inclusion Criteria</w:t>
            </w:r>
          </w:p>
        </w:tc>
        <w:tc>
          <w:tcPr>
            <w:tcW w:w="2781" w:type="dxa"/>
            <w:gridSpan w:val="2"/>
            <w:shd w:val="clear" w:color="auto" w:fill="9CC2E5" w:themeFill="accent5" w:themeFillTint="99"/>
          </w:tcPr>
          <w:p w14:paraId="73B26E90" w14:textId="77777777" w:rsidR="00D746B3" w:rsidRPr="004273B9" w:rsidRDefault="00D746B3" w:rsidP="0011562C">
            <w:pPr>
              <w:spacing w:after="160" w:line="259" w:lineRule="auto"/>
              <w:jc w:val="center"/>
              <w:rPr>
                <w:b/>
                <w:bCs/>
              </w:rPr>
            </w:pPr>
            <w:r w:rsidRPr="004273B9">
              <w:rPr>
                <w:b/>
                <w:bCs/>
              </w:rPr>
              <w:t>Please circle which apply</w:t>
            </w:r>
          </w:p>
        </w:tc>
      </w:tr>
      <w:tr w:rsidR="00D746B3" w14:paraId="5E770D8F" w14:textId="77777777" w:rsidTr="00AC5E2A">
        <w:trPr>
          <w:trHeight w:val="481"/>
        </w:trPr>
        <w:tc>
          <w:tcPr>
            <w:tcW w:w="6226" w:type="dxa"/>
            <w:shd w:val="clear" w:color="auto" w:fill="auto"/>
          </w:tcPr>
          <w:p w14:paraId="39BDC0BE" w14:textId="2703150F" w:rsidR="00D746B3" w:rsidRPr="00BC202C" w:rsidRDefault="00AC5E2A" w:rsidP="0011562C">
            <w:pPr>
              <w:pStyle w:val="Default"/>
              <w:rPr>
                <w:rFonts w:asciiTheme="minorHAnsi" w:hAnsiTheme="minorHAnsi" w:cstheme="minorHAnsi"/>
                <w:sz w:val="22"/>
                <w:szCs w:val="22"/>
              </w:rPr>
            </w:pPr>
            <w:r w:rsidRPr="00AC5E2A">
              <w:rPr>
                <w:rFonts w:asciiTheme="minorHAnsi" w:hAnsiTheme="minorHAnsi" w:cstheme="minorHAnsi"/>
                <w:sz w:val="22"/>
                <w:szCs w:val="22"/>
              </w:rPr>
              <w:t>Influenza infection has been confirmed by microbiological testing</w:t>
            </w:r>
          </w:p>
        </w:tc>
        <w:tc>
          <w:tcPr>
            <w:tcW w:w="1415" w:type="dxa"/>
            <w:shd w:val="clear" w:color="auto" w:fill="auto"/>
          </w:tcPr>
          <w:p w14:paraId="3F980BE5" w14:textId="77777777" w:rsidR="00D746B3" w:rsidRPr="004D254E" w:rsidRDefault="00D746B3" w:rsidP="0011562C">
            <w:pPr>
              <w:jc w:val="center"/>
            </w:pPr>
            <w:r w:rsidRPr="004D254E">
              <w:t>Yes</w:t>
            </w:r>
          </w:p>
        </w:tc>
        <w:tc>
          <w:tcPr>
            <w:tcW w:w="1366" w:type="dxa"/>
            <w:shd w:val="clear" w:color="auto" w:fill="auto"/>
          </w:tcPr>
          <w:p w14:paraId="470D25FC" w14:textId="77777777" w:rsidR="00D746B3" w:rsidRPr="004D254E" w:rsidRDefault="00D746B3" w:rsidP="0011562C">
            <w:pPr>
              <w:jc w:val="center"/>
            </w:pPr>
            <w:r w:rsidRPr="004D254E">
              <w:t>No</w:t>
            </w:r>
          </w:p>
        </w:tc>
      </w:tr>
    </w:tbl>
    <w:p w14:paraId="5FA56469" w14:textId="651B61B8" w:rsidR="00676AE3" w:rsidRDefault="00676AE3"/>
    <w:tbl>
      <w:tblPr>
        <w:tblStyle w:val="TableGrid"/>
        <w:tblpPr w:leftFromText="180" w:rightFromText="180" w:vertAnchor="text" w:tblpY="68"/>
        <w:tblW w:w="9018" w:type="dxa"/>
        <w:tblLook w:val="04A0" w:firstRow="1" w:lastRow="0" w:firstColumn="1" w:lastColumn="0" w:noHBand="0" w:noVBand="1"/>
      </w:tblPr>
      <w:tblGrid>
        <w:gridCol w:w="6234"/>
        <w:gridCol w:w="1392"/>
        <w:gridCol w:w="24"/>
        <w:gridCol w:w="1368"/>
      </w:tblGrid>
      <w:tr w:rsidR="00D746B3" w14:paraId="188CE370" w14:textId="77777777" w:rsidTr="00AC5E2A">
        <w:trPr>
          <w:trHeight w:val="424"/>
        </w:trPr>
        <w:tc>
          <w:tcPr>
            <w:tcW w:w="6234" w:type="dxa"/>
            <w:shd w:val="clear" w:color="auto" w:fill="9CC2E5" w:themeFill="accent5" w:themeFillTint="99"/>
          </w:tcPr>
          <w:p w14:paraId="1FB8E900" w14:textId="77777777" w:rsidR="00D746B3" w:rsidRPr="00BC202C" w:rsidRDefault="00D746B3" w:rsidP="0011562C">
            <w:pPr>
              <w:rPr>
                <w:b/>
                <w:bCs/>
              </w:rPr>
            </w:pPr>
            <w:r w:rsidRPr="00BC202C">
              <w:rPr>
                <w:b/>
                <w:bCs/>
                <w:noProof/>
                <w:sz w:val="24"/>
                <w:szCs w:val="24"/>
              </w:rPr>
              <w:t>Exclusion Criteria</w:t>
            </w:r>
          </w:p>
        </w:tc>
        <w:tc>
          <w:tcPr>
            <w:tcW w:w="2784" w:type="dxa"/>
            <w:gridSpan w:val="3"/>
            <w:shd w:val="clear" w:color="auto" w:fill="9CC2E5" w:themeFill="accent5" w:themeFillTint="99"/>
          </w:tcPr>
          <w:p w14:paraId="13CF7374" w14:textId="77777777" w:rsidR="00D746B3" w:rsidRPr="004D254E" w:rsidRDefault="00D746B3" w:rsidP="0011562C">
            <w:pPr>
              <w:jc w:val="center"/>
            </w:pPr>
            <w:r w:rsidRPr="004273B9">
              <w:rPr>
                <w:b/>
                <w:bCs/>
              </w:rPr>
              <w:t>Please circle which apply</w:t>
            </w:r>
          </w:p>
        </w:tc>
      </w:tr>
      <w:tr w:rsidR="00D746B3" w14:paraId="66048C57" w14:textId="77777777" w:rsidTr="00317F6D">
        <w:trPr>
          <w:trHeight w:val="699"/>
        </w:trPr>
        <w:tc>
          <w:tcPr>
            <w:tcW w:w="6234" w:type="dxa"/>
            <w:shd w:val="clear" w:color="auto" w:fill="auto"/>
          </w:tcPr>
          <w:p w14:paraId="6FFDFF4D" w14:textId="3C9BC412" w:rsidR="00D746B3" w:rsidRDefault="00AC5E2A" w:rsidP="0011562C">
            <w:r w:rsidRPr="00AC5E2A">
              <w:t xml:space="preserve">Patient has already received two or more doses of </w:t>
            </w:r>
            <w:r w:rsidR="007F4DA2">
              <w:t>O</w:t>
            </w:r>
            <w:r w:rsidRPr="00AC5E2A">
              <w:t>seltamivir or other neuraminidase inhibitors</w:t>
            </w:r>
          </w:p>
        </w:tc>
        <w:tc>
          <w:tcPr>
            <w:tcW w:w="1416" w:type="dxa"/>
            <w:gridSpan w:val="2"/>
            <w:shd w:val="clear" w:color="auto" w:fill="auto"/>
          </w:tcPr>
          <w:p w14:paraId="7E380EFA" w14:textId="77777777" w:rsidR="00D746B3" w:rsidRPr="004D254E" w:rsidRDefault="00D746B3" w:rsidP="0011562C">
            <w:pPr>
              <w:jc w:val="center"/>
            </w:pPr>
            <w:r w:rsidRPr="004D254E">
              <w:t>Yes</w:t>
            </w:r>
          </w:p>
        </w:tc>
        <w:tc>
          <w:tcPr>
            <w:tcW w:w="1368" w:type="dxa"/>
            <w:shd w:val="clear" w:color="auto" w:fill="auto"/>
          </w:tcPr>
          <w:p w14:paraId="47A37D23" w14:textId="77777777" w:rsidR="00D746B3" w:rsidRPr="004D254E" w:rsidRDefault="00D746B3" w:rsidP="0011562C">
            <w:pPr>
              <w:jc w:val="center"/>
            </w:pPr>
            <w:r w:rsidRPr="004D254E">
              <w:t>No</w:t>
            </w:r>
          </w:p>
        </w:tc>
      </w:tr>
      <w:tr w:rsidR="00D746B3" w14:paraId="3D5B5AC3" w14:textId="77777777" w:rsidTr="00317F6D">
        <w:trPr>
          <w:trHeight w:val="411"/>
        </w:trPr>
        <w:tc>
          <w:tcPr>
            <w:tcW w:w="6234" w:type="dxa"/>
            <w:shd w:val="clear" w:color="auto" w:fill="auto"/>
          </w:tcPr>
          <w:p w14:paraId="5788E3A2" w14:textId="3EBDAC13" w:rsidR="00D746B3" w:rsidRDefault="00AC5E2A" w:rsidP="0011562C">
            <w:r w:rsidRPr="00AC5E2A">
              <w:t xml:space="preserve">Patient has already received one or more doses of </w:t>
            </w:r>
            <w:proofErr w:type="spellStart"/>
            <w:r>
              <w:t>Baloxavir</w:t>
            </w:r>
            <w:proofErr w:type="spellEnd"/>
          </w:p>
        </w:tc>
        <w:tc>
          <w:tcPr>
            <w:tcW w:w="1416" w:type="dxa"/>
            <w:gridSpan w:val="2"/>
            <w:shd w:val="clear" w:color="auto" w:fill="auto"/>
          </w:tcPr>
          <w:p w14:paraId="3991AB9F" w14:textId="77777777" w:rsidR="00D746B3" w:rsidRPr="004D254E" w:rsidRDefault="00D746B3" w:rsidP="0011562C">
            <w:pPr>
              <w:jc w:val="center"/>
            </w:pPr>
            <w:r w:rsidRPr="004D254E">
              <w:t>Yes</w:t>
            </w:r>
          </w:p>
        </w:tc>
        <w:tc>
          <w:tcPr>
            <w:tcW w:w="1368" w:type="dxa"/>
            <w:shd w:val="clear" w:color="auto" w:fill="auto"/>
          </w:tcPr>
          <w:p w14:paraId="2471D093" w14:textId="77777777" w:rsidR="00D746B3" w:rsidRPr="004D254E" w:rsidRDefault="00D746B3" w:rsidP="0011562C">
            <w:pPr>
              <w:jc w:val="center"/>
            </w:pPr>
            <w:r w:rsidRPr="004D254E">
              <w:t>No</w:t>
            </w:r>
          </w:p>
        </w:tc>
      </w:tr>
      <w:tr w:rsidR="00D746B3" w14:paraId="54D23190" w14:textId="77777777" w:rsidTr="00317F6D">
        <w:trPr>
          <w:trHeight w:val="984"/>
        </w:trPr>
        <w:tc>
          <w:tcPr>
            <w:tcW w:w="6234" w:type="dxa"/>
            <w:shd w:val="clear" w:color="auto" w:fill="auto"/>
          </w:tcPr>
          <w:p w14:paraId="74B5CFFD" w14:textId="6C57DE8B" w:rsidR="00D746B3" w:rsidRDefault="00AC5E2A" w:rsidP="0011562C">
            <w:r w:rsidRPr="00AC5E2A">
              <w:t>Patient is already receiving, or a clinical decision has been made to commence, an antiviral active against influenza other than</w:t>
            </w:r>
            <w:r w:rsidR="00164FF3">
              <w:t xml:space="preserve"> </w:t>
            </w:r>
            <w:r w:rsidR="00EA6188">
              <w:t>O</w:t>
            </w:r>
            <w:r w:rsidRPr="00AC5E2A">
              <w:t xml:space="preserve">seltamivir or </w:t>
            </w:r>
            <w:proofErr w:type="spellStart"/>
            <w:r w:rsidRPr="00AC5E2A">
              <w:t>Baloxavir</w:t>
            </w:r>
            <w:proofErr w:type="spellEnd"/>
            <w:r w:rsidRPr="00AC5E2A">
              <w:t>, or both</w:t>
            </w:r>
          </w:p>
        </w:tc>
        <w:tc>
          <w:tcPr>
            <w:tcW w:w="1416" w:type="dxa"/>
            <w:gridSpan w:val="2"/>
            <w:shd w:val="clear" w:color="auto" w:fill="auto"/>
          </w:tcPr>
          <w:p w14:paraId="7DF9255A" w14:textId="77777777" w:rsidR="00D746B3" w:rsidRPr="004D254E" w:rsidRDefault="00D746B3" w:rsidP="0011562C">
            <w:pPr>
              <w:jc w:val="center"/>
            </w:pPr>
            <w:r w:rsidRPr="004D254E">
              <w:t>Yes</w:t>
            </w:r>
          </w:p>
        </w:tc>
        <w:tc>
          <w:tcPr>
            <w:tcW w:w="1368" w:type="dxa"/>
            <w:shd w:val="clear" w:color="auto" w:fill="auto"/>
          </w:tcPr>
          <w:p w14:paraId="5A1AE50E" w14:textId="77777777" w:rsidR="00D746B3" w:rsidRPr="004D254E" w:rsidRDefault="00D746B3" w:rsidP="0011562C">
            <w:pPr>
              <w:jc w:val="center"/>
            </w:pPr>
            <w:r w:rsidRPr="004D254E">
              <w:t>No</w:t>
            </w:r>
          </w:p>
        </w:tc>
      </w:tr>
      <w:tr w:rsidR="00D746B3" w14:paraId="4ED11B58" w14:textId="77777777" w:rsidTr="00317F6D">
        <w:trPr>
          <w:trHeight w:val="698"/>
        </w:trPr>
        <w:tc>
          <w:tcPr>
            <w:tcW w:w="6234" w:type="dxa"/>
            <w:shd w:val="clear" w:color="auto" w:fill="auto"/>
          </w:tcPr>
          <w:p w14:paraId="1EC4353C" w14:textId="020167E5" w:rsidR="00D746B3" w:rsidRDefault="00AC5E2A" w:rsidP="0011562C">
            <w:r w:rsidRPr="00AC5E2A">
              <w:t>The treating clinician believes that participation in the domain would not be in the best interests of the patient</w:t>
            </w:r>
          </w:p>
        </w:tc>
        <w:tc>
          <w:tcPr>
            <w:tcW w:w="1416" w:type="dxa"/>
            <w:gridSpan w:val="2"/>
            <w:shd w:val="clear" w:color="auto" w:fill="auto"/>
          </w:tcPr>
          <w:p w14:paraId="683B030E" w14:textId="77777777" w:rsidR="00D746B3" w:rsidRPr="004D254E" w:rsidRDefault="00D746B3" w:rsidP="0011562C">
            <w:pPr>
              <w:jc w:val="center"/>
            </w:pPr>
            <w:r w:rsidRPr="004D254E">
              <w:t>Yes</w:t>
            </w:r>
          </w:p>
        </w:tc>
        <w:tc>
          <w:tcPr>
            <w:tcW w:w="1368" w:type="dxa"/>
            <w:shd w:val="clear" w:color="auto" w:fill="auto"/>
          </w:tcPr>
          <w:p w14:paraId="3AF11C22" w14:textId="77777777" w:rsidR="00D746B3" w:rsidRPr="004D254E" w:rsidRDefault="00D746B3" w:rsidP="0011562C">
            <w:pPr>
              <w:jc w:val="center"/>
            </w:pPr>
            <w:r w:rsidRPr="004D254E">
              <w:t>No</w:t>
            </w:r>
          </w:p>
        </w:tc>
      </w:tr>
      <w:tr w:rsidR="00AC5E2A" w14:paraId="16F3B3AF" w14:textId="77777777" w:rsidTr="00AC5E2A">
        <w:trPr>
          <w:trHeight w:val="446"/>
        </w:trPr>
        <w:tc>
          <w:tcPr>
            <w:tcW w:w="6234" w:type="dxa"/>
            <w:shd w:val="clear" w:color="auto" w:fill="BDD6EE" w:themeFill="accent5" w:themeFillTint="66"/>
          </w:tcPr>
          <w:p w14:paraId="47D3AC61" w14:textId="28A0D468" w:rsidR="00AC5E2A" w:rsidRPr="00AC5E2A" w:rsidRDefault="00AC5E2A" w:rsidP="00AC5E2A">
            <w:pPr>
              <w:rPr>
                <w:b/>
                <w:bCs/>
                <w:sz w:val="24"/>
                <w:szCs w:val="24"/>
              </w:rPr>
            </w:pPr>
            <w:r w:rsidRPr="00AC5E2A">
              <w:rPr>
                <w:b/>
                <w:bCs/>
                <w:sz w:val="24"/>
                <w:szCs w:val="24"/>
              </w:rPr>
              <w:t>If in Moderate State</w:t>
            </w:r>
          </w:p>
        </w:tc>
        <w:tc>
          <w:tcPr>
            <w:tcW w:w="2784" w:type="dxa"/>
            <w:gridSpan w:val="3"/>
            <w:shd w:val="clear" w:color="auto" w:fill="BDD6EE" w:themeFill="accent5" w:themeFillTint="66"/>
          </w:tcPr>
          <w:p w14:paraId="70E832D9" w14:textId="4D9277A8" w:rsidR="00AC5E2A" w:rsidRPr="00AC5E2A" w:rsidRDefault="00AC5E2A" w:rsidP="00AC5E2A">
            <w:pPr>
              <w:jc w:val="center"/>
              <w:rPr>
                <w:b/>
                <w:bCs/>
                <w:sz w:val="24"/>
                <w:szCs w:val="24"/>
              </w:rPr>
            </w:pPr>
            <w:r w:rsidRPr="004273B9">
              <w:rPr>
                <w:b/>
                <w:bCs/>
              </w:rPr>
              <w:t>Please circle which apply</w:t>
            </w:r>
          </w:p>
        </w:tc>
      </w:tr>
      <w:tr w:rsidR="00D746B3" w14:paraId="44934D20" w14:textId="77777777" w:rsidTr="00AC5E2A">
        <w:trPr>
          <w:trHeight w:val="508"/>
        </w:trPr>
        <w:tc>
          <w:tcPr>
            <w:tcW w:w="6234" w:type="dxa"/>
            <w:shd w:val="clear" w:color="auto" w:fill="auto"/>
          </w:tcPr>
          <w:p w14:paraId="1E40F600" w14:textId="0AFB772A" w:rsidR="00D746B3" w:rsidRDefault="00AC5E2A" w:rsidP="0011562C">
            <w:r>
              <w:t>M</w:t>
            </w:r>
            <w:r w:rsidRPr="00AC5E2A">
              <w:t>ore than 96 hours has elapsed since hospital admission</w:t>
            </w:r>
          </w:p>
        </w:tc>
        <w:tc>
          <w:tcPr>
            <w:tcW w:w="1416" w:type="dxa"/>
            <w:gridSpan w:val="2"/>
            <w:shd w:val="clear" w:color="auto" w:fill="auto"/>
          </w:tcPr>
          <w:p w14:paraId="3D2A2508" w14:textId="77777777" w:rsidR="00D746B3" w:rsidRPr="004D254E" w:rsidRDefault="00D746B3" w:rsidP="0011562C">
            <w:pPr>
              <w:jc w:val="center"/>
            </w:pPr>
            <w:r w:rsidRPr="004D254E">
              <w:t>Yes</w:t>
            </w:r>
          </w:p>
        </w:tc>
        <w:tc>
          <w:tcPr>
            <w:tcW w:w="1368" w:type="dxa"/>
            <w:shd w:val="clear" w:color="auto" w:fill="auto"/>
          </w:tcPr>
          <w:p w14:paraId="14DB853E" w14:textId="77777777" w:rsidR="00D746B3" w:rsidRPr="004D254E" w:rsidRDefault="00D746B3" w:rsidP="0011562C">
            <w:pPr>
              <w:jc w:val="center"/>
            </w:pPr>
            <w:r w:rsidRPr="004D254E">
              <w:t>No</w:t>
            </w:r>
          </w:p>
        </w:tc>
      </w:tr>
      <w:tr w:rsidR="00AC5E2A" w14:paraId="1BABC57A" w14:textId="77777777" w:rsidTr="00AC5E2A">
        <w:trPr>
          <w:trHeight w:val="415"/>
        </w:trPr>
        <w:tc>
          <w:tcPr>
            <w:tcW w:w="6234" w:type="dxa"/>
            <w:shd w:val="clear" w:color="auto" w:fill="BDD6EE" w:themeFill="accent5" w:themeFillTint="66"/>
          </w:tcPr>
          <w:p w14:paraId="6202A7E7" w14:textId="33C7A72B" w:rsidR="00AC5E2A" w:rsidRDefault="00AC5E2A" w:rsidP="00AC5E2A">
            <w:r w:rsidRPr="00AC5E2A">
              <w:rPr>
                <w:b/>
                <w:bCs/>
                <w:sz w:val="24"/>
                <w:szCs w:val="24"/>
              </w:rPr>
              <w:t xml:space="preserve">If in </w:t>
            </w:r>
            <w:r>
              <w:rPr>
                <w:b/>
                <w:bCs/>
                <w:sz w:val="24"/>
                <w:szCs w:val="24"/>
              </w:rPr>
              <w:t>Severe</w:t>
            </w:r>
            <w:r w:rsidRPr="00AC5E2A">
              <w:rPr>
                <w:b/>
                <w:bCs/>
                <w:sz w:val="24"/>
                <w:szCs w:val="24"/>
              </w:rPr>
              <w:t xml:space="preserve"> State</w:t>
            </w:r>
          </w:p>
        </w:tc>
        <w:tc>
          <w:tcPr>
            <w:tcW w:w="2784" w:type="dxa"/>
            <w:gridSpan w:val="3"/>
            <w:shd w:val="clear" w:color="auto" w:fill="BDD6EE" w:themeFill="accent5" w:themeFillTint="66"/>
          </w:tcPr>
          <w:p w14:paraId="0D51F189" w14:textId="1D93E248" w:rsidR="00AC5E2A" w:rsidRPr="004D254E" w:rsidRDefault="00AC5E2A" w:rsidP="00AC5E2A">
            <w:pPr>
              <w:jc w:val="center"/>
            </w:pPr>
            <w:r w:rsidRPr="004273B9">
              <w:rPr>
                <w:b/>
                <w:bCs/>
              </w:rPr>
              <w:t>Please circle which apply</w:t>
            </w:r>
          </w:p>
        </w:tc>
      </w:tr>
      <w:tr w:rsidR="00D746B3" w14:paraId="6F45027A" w14:textId="77777777" w:rsidTr="00317F6D">
        <w:trPr>
          <w:trHeight w:val="1494"/>
        </w:trPr>
        <w:tc>
          <w:tcPr>
            <w:tcW w:w="6234" w:type="dxa"/>
            <w:shd w:val="clear" w:color="auto" w:fill="auto"/>
          </w:tcPr>
          <w:p w14:paraId="27C38F58" w14:textId="6C1737DC" w:rsidR="00D746B3" w:rsidRDefault="00AC5E2A" w:rsidP="0011562C">
            <w:r w:rsidRPr="00AC5E2A">
              <w:t>More than 48 hours has elapsed since ICU admission, unless the patient has already been assigned a treatment in another domain in the Moderate State, in which case exclusion will occur if more than 48 hours has elapsed since commencement of sustained organ failure support in an ICU</w:t>
            </w:r>
          </w:p>
        </w:tc>
        <w:tc>
          <w:tcPr>
            <w:tcW w:w="1416" w:type="dxa"/>
            <w:gridSpan w:val="2"/>
            <w:shd w:val="clear" w:color="auto" w:fill="auto"/>
          </w:tcPr>
          <w:p w14:paraId="2F3963A2" w14:textId="77777777" w:rsidR="00AC5E2A" w:rsidRDefault="00AC5E2A" w:rsidP="0011562C">
            <w:pPr>
              <w:jc w:val="center"/>
            </w:pPr>
          </w:p>
          <w:p w14:paraId="44B5AA95" w14:textId="77777777" w:rsidR="00AC5E2A" w:rsidRDefault="00AC5E2A" w:rsidP="0011562C">
            <w:pPr>
              <w:jc w:val="center"/>
            </w:pPr>
          </w:p>
          <w:p w14:paraId="145EFB63" w14:textId="47AFF779" w:rsidR="00D746B3" w:rsidRPr="004D254E" w:rsidRDefault="00D746B3" w:rsidP="0011562C">
            <w:pPr>
              <w:jc w:val="center"/>
            </w:pPr>
            <w:r w:rsidRPr="004D254E">
              <w:t>Yes</w:t>
            </w:r>
          </w:p>
        </w:tc>
        <w:tc>
          <w:tcPr>
            <w:tcW w:w="1368" w:type="dxa"/>
            <w:shd w:val="clear" w:color="auto" w:fill="auto"/>
          </w:tcPr>
          <w:p w14:paraId="17D442DF" w14:textId="77777777" w:rsidR="00AC5E2A" w:rsidRDefault="00AC5E2A" w:rsidP="0011562C">
            <w:pPr>
              <w:jc w:val="center"/>
            </w:pPr>
          </w:p>
          <w:p w14:paraId="7C517E18" w14:textId="77777777" w:rsidR="00AC5E2A" w:rsidRDefault="00AC5E2A" w:rsidP="0011562C">
            <w:pPr>
              <w:jc w:val="center"/>
            </w:pPr>
          </w:p>
          <w:p w14:paraId="1ADEC555" w14:textId="45161C89" w:rsidR="00D746B3" w:rsidRPr="004D254E" w:rsidRDefault="00D746B3" w:rsidP="0011562C">
            <w:pPr>
              <w:jc w:val="center"/>
            </w:pPr>
            <w:r w:rsidRPr="004D254E">
              <w:t>No</w:t>
            </w:r>
          </w:p>
        </w:tc>
      </w:tr>
      <w:tr w:rsidR="00AC5E2A" w14:paraId="180D5F08" w14:textId="77777777" w:rsidTr="00B652B2">
        <w:trPr>
          <w:trHeight w:val="339"/>
        </w:trPr>
        <w:tc>
          <w:tcPr>
            <w:tcW w:w="6234" w:type="dxa"/>
            <w:shd w:val="clear" w:color="auto" w:fill="BDD6EE" w:themeFill="accent5" w:themeFillTint="66"/>
          </w:tcPr>
          <w:p w14:paraId="229AF391" w14:textId="1C2CEC55" w:rsidR="00AC5E2A" w:rsidRPr="00AC5E2A" w:rsidRDefault="004F3F74" w:rsidP="00AC5E2A">
            <w:r>
              <w:rPr>
                <w:b/>
                <w:bCs/>
                <w:sz w:val="24"/>
                <w:szCs w:val="24"/>
              </w:rPr>
              <w:t>I</w:t>
            </w:r>
            <w:r w:rsidRPr="004F3F74">
              <w:rPr>
                <w:b/>
                <w:bCs/>
                <w:sz w:val="24"/>
                <w:szCs w:val="24"/>
              </w:rPr>
              <w:t>ntervention Specific Exclusions</w:t>
            </w:r>
          </w:p>
        </w:tc>
        <w:tc>
          <w:tcPr>
            <w:tcW w:w="2784" w:type="dxa"/>
            <w:gridSpan w:val="3"/>
            <w:shd w:val="clear" w:color="auto" w:fill="BDD6EE" w:themeFill="accent5" w:themeFillTint="66"/>
          </w:tcPr>
          <w:p w14:paraId="75BE13E0" w14:textId="463DF666" w:rsidR="00AC5E2A" w:rsidRDefault="00AC5E2A" w:rsidP="00AC5E2A">
            <w:pPr>
              <w:jc w:val="center"/>
            </w:pPr>
            <w:r w:rsidRPr="004273B9">
              <w:rPr>
                <w:b/>
                <w:bCs/>
              </w:rPr>
              <w:t>Please circle which apply</w:t>
            </w:r>
          </w:p>
        </w:tc>
      </w:tr>
      <w:tr w:rsidR="00AC5E2A" w14:paraId="02B78FC0" w14:textId="77777777" w:rsidTr="00317F6D">
        <w:trPr>
          <w:trHeight w:val="427"/>
        </w:trPr>
        <w:tc>
          <w:tcPr>
            <w:tcW w:w="6234" w:type="dxa"/>
            <w:shd w:val="clear" w:color="auto" w:fill="auto"/>
          </w:tcPr>
          <w:p w14:paraId="2D3498B0" w14:textId="51C6ED32" w:rsidR="00AC5E2A" w:rsidRPr="00AC5E2A" w:rsidRDefault="00AC5E2A" w:rsidP="00AC5E2A">
            <w:pPr>
              <w:rPr>
                <w:b/>
                <w:bCs/>
                <w:sz w:val="24"/>
                <w:szCs w:val="24"/>
              </w:rPr>
            </w:pPr>
            <w:r w:rsidRPr="00AC5E2A">
              <w:t xml:space="preserve">Known hypersensitivity to </w:t>
            </w:r>
            <w:r w:rsidR="007F4DA2">
              <w:t>O</w:t>
            </w:r>
            <w:r w:rsidRPr="00AC5E2A">
              <w:t xml:space="preserve">seltamivir or </w:t>
            </w:r>
            <w:proofErr w:type="spellStart"/>
            <w:r w:rsidR="00146B19" w:rsidRPr="00AC5E2A">
              <w:t>Baloxavir</w:t>
            </w:r>
            <w:proofErr w:type="spellEnd"/>
            <w:r>
              <w:t>.</w:t>
            </w:r>
          </w:p>
        </w:tc>
        <w:tc>
          <w:tcPr>
            <w:tcW w:w="1392" w:type="dxa"/>
            <w:shd w:val="clear" w:color="auto" w:fill="auto"/>
          </w:tcPr>
          <w:p w14:paraId="4928B2D0" w14:textId="72DF03F0" w:rsidR="00AC5E2A" w:rsidRDefault="00146B19" w:rsidP="00AC5E2A">
            <w:pPr>
              <w:jc w:val="center"/>
            </w:pPr>
            <w:r>
              <w:t>Yes</w:t>
            </w:r>
          </w:p>
          <w:p w14:paraId="6D82B7E2" w14:textId="77777777" w:rsidR="00AC5E2A" w:rsidRDefault="00AC5E2A" w:rsidP="00AC5E2A">
            <w:pPr>
              <w:jc w:val="center"/>
            </w:pPr>
          </w:p>
        </w:tc>
        <w:tc>
          <w:tcPr>
            <w:tcW w:w="1392" w:type="dxa"/>
            <w:gridSpan w:val="2"/>
            <w:shd w:val="clear" w:color="auto" w:fill="auto"/>
          </w:tcPr>
          <w:p w14:paraId="55D25FF1" w14:textId="527B741C" w:rsidR="00AC5E2A" w:rsidRPr="00146B19" w:rsidRDefault="00146B19" w:rsidP="00AC5E2A">
            <w:pPr>
              <w:jc w:val="center"/>
            </w:pPr>
            <w:r w:rsidRPr="00146B19">
              <w:t>No</w:t>
            </w:r>
          </w:p>
        </w:tc>
      </w:tr>
      <w:tr w:rsidR="00146B19" w14:paraId="54749FAA" w14:textId="77777777" w:rsidTr="00317F6D">
        <w:trPr>
          <w:trHeight w:val="747"/>
        </w:trPr>
        <w:tc>
          <w:tcPr>
            <w:tcW w:w="6234" w:type="dxa"/>
            <w:shd w:val="clear" w:color="auto" w:fill="auto"/>
          </w:tcPr>
          <w:p w14:paraId="7AF276D4" w14:textId="578672A7" w:rsidR="00146B19" w:rsidRPr="00AC5E2A" w:rsidRDefault="00146B19" w:rsidP="00146B19">
            <w:r w:rsidRPr="00146B19">
              <w:t xml:space="preserve">Known or suspected pregnancy will result in exclusion from interventions that include </w:t>
            </w:r>
            <w:proofErr w:type="spellStart"/>
            <w:r w:rsidRPr="00146B19">
              <w:t>Baloxavir</w:t>
            </w:r>
            <w:proofErr w:type="spellEnd"/>
          </w:p>
        </w:tc>
        <w:tc>
          <w:tcPr>
            <w:tcW w:w="1392" w:type="dxa"/>
            <w:shd w:val="clear" w:color="auto" w:fill="auto"/>
          </w:tcPr>
          <w:p w14:paraId="6EF96564" w14:textId="77777777" w:rsidR="00146B19" w:rsidRDefault="00146B19" w:rsidP="00146B19">
            <w:pPr>
              <w:jc w:val="center"/>
            </w:pPr>
            <w:r>
              <w:t>Yes</w:t>
            </w:r>
          </w:p>
          <w:p w14:paraId="42C59701" w14:textId="77777777" w:rsidR="00146B19" w:rsidRDefault="00146B19" w:rsidP="00146B19">
            <w:pPr>
              <w:jc w:val="center"/>
            </w:pPr>
          </w:p>
        </w:tc>
        <w:tc>
          <w:tcPr>
            <w:tcW w:w="1392" w:type="dxa"/>
            <w:gridSpan w:val="2"/>
            <w:shd w:val="clear" w:color="auto" w:fill="auto"/>
          </w:tcPr>
          <w:p w14:paraId="313EE219" w14:textId="70B3B159" w:rsidR="00146B19" w:rsidRPr="00146B19" w:rsidRDefault="00146B19" w:rsidP="00146B19">
            <w:pPr>
              <w:jc w:val="center"/>
            </w:pPr>
            <w:r w:rsidRPr="00146B19">
              <w:t>No</w:t>
            </w:r>
          </w:p>
        </w:tc>
      </w:tr>
    </w:tbl>
    <w:p w14:paraId="716A8D3A" w14:textId="5AF453CB" w:rsidR="00D746B3" w:rsidRDefault="00D746B3"/>
    <w:p w14:paraId="7EFADE39" w14:textId="74A285EE" w:rsidR="00146B19" w:rsidRPr="002E6F60" w:rsidRDefault="00146B19" w:rsidP="002E6F60">
      <w:pPr>
        <w:rPr>
          <w:b/>
          <w:bCs/>
        </w:rPr>
      </w:pPr>
      <w:r w:rsidRPr="002E6F60">
        <w:rPr>
          <w:b/>
          <w:bCs/>
        </w:rPr>
        <w:t xml:space="preserve">Is the subject eligible to participate in </w:t>
      </w:r>
      <w:r w:rsidR="00936316" w:rsidRPr="002E6F60">
        <w:rPr>
          <w:b/>
          <w:bCs/>
        </w:rPr>
        <w:t xml:space="preserve">the </w:t>
      </w:r>
      <w:r w:rsidR="00936316" w:rsidRPr="002E6F60">
        <w:rPr>
          <w:b/>
          <w:bCs/>
          <w:u w:val="single"/>
        </w:rPr>
        <w:t>Antiviral domain</w:t>
      </w:r>
      <w:r w:rsidR="00936316" w:rsidRPr="002E6F60">
        <w:rPr>
          <w:b/>
          <w:bCs/>
        </w:rPr>
        <w:t xml:space="preserve"> </w:t>
      </w:r>
      <w:r w:rsidRPr="002E6F60">
        <w:rPr>
          <w:b/>
          <w:bCs/>
        </w:rPr>
        <w:t>of the study?             YES    /    NO</w:t>
      </w:r>
    </w:p>
    <w:p w14:paraId="35CBA7FD" w14:textId="77777777" w:rsidR="00936316" w:rsidRDefault="00936316" w:rsidP="00146B19">
      <w:pPr>
        <w:rPr>
          <w:b/>
          <w:bCs/>
        </w:rPr>
      </w:pPr>
    </w:p>
    <w:p w14:paraId="32C6AF91" w14:textId="77777777" w:rsidR="00936316" w:rsidRDefault="00936316" w:rsidP="00146B19">
      <w:pPr>
        <w:rPr>
          <w:b/>
          <w:bCs/>
        </w:rPr>
      </w:pPr>
    </w:p>
    <w:p w14:paraId="61C2AAE7" w14:textId="77777777" w:rsidR="00407040" w:rsidRDefault="00407040" w:rsidP="00146B19">
      <w:pPr>
        <w:rPr>
          <w:b/>
          <w:bCs/>
        </w:rPr>
      </w:pPr>
    </w:p>
    <w:p w14:paraId="3DB43A55" w14:textId="3C76C029" w:rsidR="00330DDE" w:rsidRPr="00AC5E2A" w:rsidRDefault="001A0F32" w:rsidP="002E6F60">
      <w:pPr>
        <w:rPr>
          <w:b/>
          <w:bCs/>
          <w:sz w:val="28"/>
          <w:szCs w:val="28"/>
          <w:u w:val="single"/>
        </w:rPr>
      </w:pPr>
      <w:r>
        <w:rPr>
          <w:b/>
          <w:bCs/>
          <w:sz w:val="28"/>
          <w:szCs w:val="28"/>
          <w:u w:val="single"/>
        </w:rPr>
        <w:t>Influenza or CAP</w:t>
      </w:r>
      <w:r w:rsidR="00286E5B">
        <w:rPr>
          <w:b/>
          <w:bCs/>
          <w:sz w:val="28"/>
          <w:szCs w:val="28"/>
          <w:u w:val="single"/>
        </w:rPr>
        <w:t xml:space="preserve"> </w:t>
      </w:r>
      <w:proofErr w:type="spellStart"/>
      <w:r w:rsidR="00286E5B">
        <w:rPr>
          <w:b/>
          <w:bCs/>
          <w:sz w:val="28"/>
          <w:szCs w:val="28"/>
          <w:u w:val="single"/>
        </w:rPr>
        <w:t>stratas</w:t>
      </w:r>
      <w:proofErr w:type="spellEnd"/>
      <w:r>
        <w:rPr>
          <w:b/>
          <w:bCs/>
          <w:sz w:val="28"/>
          <w:szCs w:val="28"/>
          <w:u w:val="single"/>
        </w:rPr>
        <w:t xml:space="preserve">: </w:t>
      </w:r>
      <w:r w:rsidR="002E6F60">
        <w:rPr>
          <w:b/>
          <w:bCs/>
          <w:sz w:val="28"/>
          <w:szCs w:val="28"/>
          <w:u w:val="single"/>
        </w:rPr>
        <w:t>Corticosteroid</w:t>
      </w:r>
      <w:r w:rsidR="002E6F60" w:rsidRPr="00AC5E2A">
        <w:rPr>
          <w:b/>
          <w:bCs/>
          <w:sz w:val="28"/>
          <w:szCs w:val="28"/>
          <w:u w:val="single"/>
        </w:rPr>
        <w:t xml:space="preserve"> domain</w:t>
      </w:r>
      <w:r w:rsidR="004079DD">
        <w:rPr>
          <w:b/>
          <w:bCs/>
          <w:sz w:val="28"/>
          <w:szCs w:val="28"/>
          <w:u w:val="single"/>
        </w:rPr>
        <w:t xml:space="preserve"> </w:t>
      </w:r>
      <w:r w:rsidR="004079DD">
        <w:rPr>
          <w:b/>
          <w:bCs/>
          <w:sz w:val="28"/>
          <w:szCs w:val="28"/>
          <w:u w:val="single"/>
        </w:rPr>
        <w:br/>
      </w:r>
      <w:r w:rsidR="004079DD" w:rsidRPr="00146B19">
        <w:rPr>
          <w:b/>
          <w:bCs/>
          <w:color w:val="FF0000"/>
          <w:sz w:val="24"/>
          <w:szCs w:val="24"/>
        </w:rPr>
        <w:t>[Please delete domain</w:t>
      </w:r>
      <w:r w:rsidR="004079DD">
        <w:rPr>
          <w:b/>
          <w:bCs/>
          <w:color w:val="FF0000"/>
          <w:sz w:val="24"/>
          <w:szCs w:val="24"/>
        </w:rPr>
        <w:t xml:space="preserve"> if</w:t>
      </w:r>
      <w:r w:rsidR="004079DD" w:rsidRPr="00146B19">
        <w:rPr>
          <w:b/>
          <w:bCs/>
          <w:color w:val="FF0000"/>
          <w:sz w:val="24"/>
          <w:szCs w:val="24"/>
        </w:rPr>
        <w:t xml:space="preserve"> not applicable</w:t>
      </w:r>
      <w:r w:rsidR="004079DD">
        <w:rPr>
          <w:b/>
          <w:bCs/>
          <w:color w:val="FF0000"/>
          <w:sz w:val="24"/>
          <w:szCs w:val="24"/>
        </w:rPr>
        <w:t xml:space="preserve"> to the site</w:t>
      </w:r>
      <w:r w:rsidR="004079DD" w:rsidRPr="00146B19">
        <w:rPr>
          <w:b/>
          <w:bCs/>
          <w:color w:val="FF0000"/>
          <w:sz w:val="24"/>
          <w:szCs w:val="24"/>
        </w:rPr>
        <w:t>]</w:t>
      </w:r>
      <w:r w:rsidR="004079DD">
        <w:rPr>
          <w:b/>
          <w:bCs/>
          <w:sz w:val="28"/>
          <w:szCs w:val="28"/>
          <w:u w:val="single"/>
        </w:rPr>
        <w:br/>
      </w:r>
    </w:p>
    <w:tbl>
      <w:tblPr>
        <w:tblStyle w:val="TableGrid"/>
        <w:tblW w:w="9007" w:type="dxa"/>
        <w:tblLook w:val="04A0" w:firstRow="1" w:lastRow="0" w:firstColumn="1" w:lastColumn="0" w:noHBand="0" w:noVBand="1"/>
      </w:tblPr>
      <w:tblGrid>
        <w:gridCol w:w="6226"/>
        <w:gridCol w:w="1415"/>
        <w:gridCol w:w="1366"/>
      </w:tblGrid>
      <w:tr w:rsidR="002E6F60" w14:paraId="560AE4E8" w14:textId="77777777" w:rsidTr="00262A60">
        <w:trPr>
          <w:trHeight w:val="190"/>
        </w:trPr>
        <w:tc>
          <w:tcPr>
            <w:tcW w:w="6226" w:type="dxa"/>
            <w:shd w:val="clear" w:color="auto" w:fill="9CC2E5" w:themeFill="accent5" w:themeFillTint="99"/>
          </w:tcPr>
          <w:p w14:paraId="326D8DD7" w14:textId="6A8E0B93" w:rsidR="002E6F60" w:rsidRPr="004273B9" w:rsidRDefault="002E6F60" w:rsidP="00A1387A">
            <w:pPr>
              <w:rPr>
                <w:b/>
                <w:bCs/>
              </w:rPr>
            </w:pPr>
            <w:r w:rsidRPr="00E25BFB">
              <w:rPr>
                <w:b/>
                <w:bCs/>
                <w:sz w:val="24"/>
                <w:szCs w:val="24"/>
              </w:rPr>
              <w:t>Inclusion Criteria</w:t>
            </w:r>
            <w:r>
              <w:rPr>
                <w:b/>
                <w:bCs/>
                <w:sz w:val="24"/>
                <w:szCs w:val="24"/>
              </w:rPr>
              <w:t xml:space="preserve"> – </w:t>
            </w:r>
            <w:r w:rsidR="00CB569B">
              <w:rPr>
                <w:b/>
                <w:bCs/>
                <w:sz w:val="24"/>
                <w:szCs w:val="24"/>
              </w:rPr>
              <w:t>if in Moderate State</w:t>
            </w:r>
          </w:p>
        </w:tc>
        <w:tc>
          <w:tcPr>
            <w:tcW w:w="2781" w:type="dxa"/>
            <w:gridSpan w:val="2"/>
            <w:shd w:val="clear" w:color="auto" w:fill="9CC2E5" w:themeFill="accent5" w:themeFillTint="99"/>
          </w:tcPr>
          <w:p w14:paraId="2FE7433A" w14:textId="4B3F6671" w:rsidR="002E6F60" w:rsidRPr="004273B9" w:rsidRDefault="002E6F60" w:rsidP="00A1387A">
            <w:pPr>
              <w:spacing w:after="160" w:line="259" w:lineRule="auto"/>
              <w:jc w:val="center"/>
              <w:rPr>
                <w:b/>
                <w:bCs/>
              </w:rPr>
            </w:pPr>
            <w:r w:rsidRPr="004273B9">
              <w:rPr>
                <w:b/>
                <w:bCs/>
              </w:rPr>
              <w:t>Please circle which apply</w:t>
            </w:r>
          </w:p>
        </w:tc>
      </w:tr>
      <w:tr w:rsidR="002E6F60" w14:paraId="52E0038D" w14:textId="77777777" w:rsidTr="00A1387A">
        <w:trPr>
          <w:trHeight w:val="481"/>
        </w:trPr>
        <w:tc>
          <w:tcPr>
            <w:tcW w:w="6226" w:type="dxa"/>
            <w:shd w:val="clear" w:color="auto" w:fill="auto"/>
          </w:tcPr>
          <w:p w14:paraId="4B67C75E" w14:textId="1C8C4DE3" w:rsidR="002E6F60" w:rsidRDefault="00FE2437" w:rsidP="006026DE">
            <w:r w:rsidRPr="00262A60">
              <w:t>If in the Moderate State, receiving some form of supplemental oxygen (</w:t>
            </w:r>
            <w:r w:rsidR="00F35815">
              <w:t>s</w:t>
            </w:r>
            <w:r w:rsidRPr="00262A60">
              <w:t>imple facemask, low- or high-flow oxygen, or non-invasive ventilation)</w:t>
            </w:r>
          </w:p>
          <w:p w14:paraId="7AFC7424" w14:textId="17664C36" w:rsidR="006026DE" w:rsidRPr="006026DE" w:rsidRDefault="006026DE" w:rsidP="00262A60"/>
        </w:tc>
        <w:tc>
          <w:tcPr>
            <w:tcW w:w="1415" w:type="dxa"/>
            <w:shd w:val="clear" w:color="auto" w:fill="auto"/>
          </w:tcPr>
          <w:p w14:paraId="42007D71" w14:textId="77777777" w:rsidR="002E6F60" w:rsidRPr="004D254E" w:rsidRDefault="002E6F60" w:rsidP="00A1387A">
            <w:pPr>
              <w:jc w:val="center"/>
            </w:pPr>
            <w:r w:rsidRPr="004D254E">
              <w:t>Yes</w:t>
            </w:r>
          </w:p>
        </w:tc>
        <w:tc>
          <w:tcPr>
            <w:tcW w:w="1366" w:type="dxa"/>
            <w:shd w:val="clear" w:color="auto" w:fill="auto"/>
          </w:tcPr>
          <w:p w14:paraId="27D93557" w14:textId="77777777" w:rsidR="002E6F60" w:rsidRPr="004D254E" w:rsidRDefault="002E6F60" w:rsidP="00A1387A">
            <w:pPr>
              <w:jc w:val="center"/>
            </w:pPr>
            <w:r w:rsidRPr="004D254E">
              <w:t>No</w:t>
            </w:r>
          </w:p>
        </w:tc>
      </w:tr>
    </w:tbl>
    <w:p w14:paraId="76F513DB" w14:textId="77777777" w:rsidR="002E6F60" w:rsidRDefault="002E6F60" w:rsidP="002E6F60"/>
    <w:tbl>
      <w:tblPr>
        <w:tblStyle w:val="TableGrid"/>
        <w:tblpPr w:leftFromText="180" w:rightFromText="180" w:vertAnchor="text" w:tblpY="68"/>
        <w:tblW w:w="9018" w:type="dxa"/>
        <w:tblLook w:val="04A0" w:firstRow="1" w:lastRow="0" w:firstColumn="1" w:lastColumn="0" w:noHBand="0" w:noVBand="1"/>
      </w:tblPr>
      <w:tblGrid>
        <w:gridCol w:w="6234"/>
        <w:gridCol w:w="1416"/>
        <w:gridCol w:w="1368"/>
      </w:tblGrid>
      <w:tr w:rsidR="002E6F60" w14:paraId="11705A86" w14:textId="77777777" w:rsidTr="00A1387A">
        <w:trPr>
          <w:trHeight w:val="424"/>
        </w:trPr>
        <w:tc>
          <w:tcPr>
            <w:tcW w:w="6234" w:type="dxa"/>
            <w:shd w:val="clear" w:color="auto" w:fill="9CC2E5" w:themeFill="accent5" w:themeFillTint="99"/>
          </w:tcPr>
          <w:p w14:paraId="3307BE62" w14:textId="77777777" w:rsidR="002E6F60" w:rsidRPr="00BC202C" w:rsidRDefault="002E6F60" w:rsidP="00A1387A">
            <w:pPr>
              <w:rPr>
                <w:b/>
                <w:bCs/>
              </w:rPr>
            </w:pPr>
            <w:r w:rsidRPr="00BC202C">
              <w:rPr>
                <w:b/>
                <w:bCs/>
                <w:noProof/>
                <w:sz w:val="24"/>
                <w:szCs w:val="24"/>
              </w:rPr>
              <w:t>Exclusion Criteria</w:t>
            </w:r>
          </w:p>
        </w:tc>
        <w:tc>
          <w:tcPr>
            <w:tcW w:w="2784" w:type="dxa"/>
            <w:gridSpan w:val="2"/>
            <w:shd w:val="clear" w:color="auto" w:fill="9CC2E5" w:themeFill="accent5" w:themeFillTint="99"/>
          </w:tcPr>
          <w:p w14:paraId="4B1F78F6" w14:textId="77777777" w:rsidR="002E6F60" w:rsidRPr="004D254E" w:rsidRDefault="002E6F60" w:rsidP="00A1387A">
            <w:pPr>
              <w:jc w:val="center"/>
            </w:pPr>
            <w:r w:rsidRPr="004273B9">
              <w:rPr>
                <w:b/>
                <w:bCs/>
              </w:rPr>
              <w:t>Please circle which apply</w:t>
            </w:r>
          </w:p>
        </w:tc>
      </w:tr>
      <w:tr w:rsidR="002E6F60" w14:paraId="6EE254AF" w14:textId="77777777" w:rsidTr="006349FD">
        <w:trPr>
          <w:trHeight w:val="400"/>
        </w:trPr>
        <w:tc>
          <w:tcPr>
            <w:tcW w:w="6234" w:type="dxa"/>
            <w:shd w:val="clear" w:color="auto" w:fill="auto"/>
          </w:tcPr>
          <w:p w14:paraId="1E4D8266" w14:textId="68470EDF" w:rsidR="002E6F60" w:rsidRDefault="004F3F74" w:rsidP="00A1387A">
            <w:r w:rsidRPr="004F3F74">
              <w:t>Known hypersensitivity to any corticosteroid</w:t>
            </w:r>
          </w:p>
        </w:tc>
        <w:tc>
          <w:tcPr>
            <w:tcW w:w="1416" w:type="dxa"/>
            <w:shd w:val="clear" w:color="auto" w:fill="auto"/>
          </w:tcPr>
          <w:p w14:paraId="1E9053FB" w14:textId="77777777" w:rsidR="002E6F60" w:rsidRPr="004D254E" w:rsidRDefault="002E6F60" w:rsidP="00A1387A">
            <w:pPr>
              <w:jc w:val="center"/>
            </w:pPr>
            <w:r w:rsidRPr="004D254E">
              <w:t>Yes</w:t>
            </w:r>
          </w:p>
        </w:tc>
        <w:tc>
          <w:tcPr>
            <w:tcW w:w="1368" w:type="dxa"/>
            <w:shd w:val="clear" w:color="auto" w:fill="auto"/>
          </w:tcPr>
          <w:p w14:paraId="21F27E41" w14:textId="77777777" w:rsidR="002E6F60" w:rsidRPr="004D254E" w:rsidRDefault="002E6F60" w:rsidP="00A1387A">
            <w:pPr>
              <w:jc w:val="center"/>
            </w:pPr>
            <w:r w:rsidRPr="004D254E">
              <w:t>No</w:t>
            </w:r>
          </w:p>
        </w:tc>
      </w:tr>
      <w:tr w:rsidR="002E6F60" w14:paraId="6A0321FD" w14:textId="77777777" w:rsidTr="00317F6D">
        <w:trPr>
          <w:trHeight w:val="1545"/>
        </w:trPr>
        <w:tc>
          <w:tcPr>
            <w:tcW w:w="6234" w:type="dxa"/>
            <w:shd w:val="clear" w:color="auto" w:fill="auto"/>
          </w:tcPr>
          <w:p w14:paraId="7BD7ABF1" w14:textId="091264BF" w:rsidR="002E6F60" w:rsidRDefault="00EB241D" w:rsidP="00A1387A">
            <w:r w:rsidRPr="00EB241D">
              <w:t xml:space="preserve">Intention to prescribe systemic corticosteroids for a reason that is unrelated to the current episode of CAP (or direct complications of CAP), such as chronic corticosteroid use before admission, acute severe asthma, or suspected or proven Pneumocystis </w:t>
            </w:r>
            <w:proofErr w:type="spellStart"/>
            <w:r w:rsidRPr="00EB241D">
              <w:t>jirovecii</w:t>
            </w:r>
            <w:proofErr w:type="spellEnd"/>
            <w:r w:rsidRPr="00EB241D">
              <w:t xml:space="preserve"> or COVID19 pneumonia</w:t>
            </w:r>
          </w:p>
        </w:tc>
        <w:tc>
          <w:tcPr>
            <w:tcW w:w="1416" w:type="dxa"/>
            <w:shd w:val="clear" w:color="auto" w:fill="auto"/>
          </w:tcPr>
          <w:p w14:paraId="1BEC2BD2" w14:textId="77777777" w:rsidR="002E6F60" w:rsidRPr="004D254E" w:rsidRDefault="002E6F60" w:rsidP="00A1387A">
            <w:pPr>
              <w:jc w:val="center"/>
            </w:pPr>
            <w:r w:rsidRPr="004D254E">
              <w:t>Yes</w:t>
            </w:r>
          </w:p>
        </w:tc>
        <w:tc>
          <w:tcPr>
            <w:tcW w:w="1368" w:type="dxa"/>
            <w:shd w:val="clear" w:color="auto" w:fill="auto"/>
          </w:tcPr>
          <w:p w14:paraId="4E59E716" w14:textId="77777777" w:rsidR="002E6F60" w:rsidRPr="004D254E" w:rsidRDefault="002E6F60" w:rsidP="00A1387A">
            <w:pPr>
              <w:jc w:val="center"/>
            </w:pPr>
            <w:r w:rsidRPr="004D254E">
              <w:t>No</w:t>
            </w:r>
          </w:p>
        </w:tc>
      </w:tr>
      <w:tr w:rsidR="002E6F60" w14:paraId="539B6717" w14:textId="77777777" w:rsidTr="00A1387A">
        <w:trPr>
          <w:trHeight w:val="724"/>
        </w:trPr>
        <w:tc>
          <w:tcPr>
            <w:tcW w:w="6234" w:type="dxa"/>
            <w:shd w:val="clear" w:color="auto" w:fill="auto"/>
          </w:tcPr>
          <w:p w14:paraId="153BCF70" w14:textId="0E3DAC72" w:rsidR="002E6F60" w:rsidRDefault="00EB241D" w:rsidP="00A1387A">
            <w:r w:rsidRPr="00EB241D">
              <w:t>The treating clinician believes that participation in the domain would not be in the best interests of the patient</w:t>
            </w:r>
          </w:p>
        </w:tc>
        <w:tc>
          <w:tcPr>
            <w:tcW w:w="1416" w:type="dxa"/>
            <w:shd w:val="clear" w:color="auto" w:fill="auto"/>
          </w:tcPr>
          <w:p w14:paraId="3291BE13" w14:textId="77777777" w:rsidR="002E6F60" w:rsidRPr="004D254E" w:rsidRDefault="002E6F60" w:rsidP="00A1387A">
            <w:pPr>
              <w:jc w:val="center"/>
            </w:pPr>
            <w:r w:rsidRPr="004D254E">
              <w:t>Yes</w:t>
            </w:r>
          </w:p>
        </w:tc>
        <w:tc>
          <w:tcPr>
            <w:tcW w:w="1368" w:type="dxa"/>
            <w:shd w:val="clear" w:color="auto" w:fill="auto"/>
          </w:tcPr>
          <w:p w14:paraId="1C35B632" w14:textId="77777777" w:rsidR="002E6F60" w:rsidRPr="004D254E" w:rsidRDefault="002E6F60" w:rsidP="00A1387A">
            <w:pPr>
              <w:jc w:val="center"/>
            </w:pPr>
            <w:r w:rsidRPr="004D254E">
              <w:t>No</w:t>
            </w:r>
          </w:p>
        </w:tc>
      </w:tr>
      <w:tr w:rsidR="002E6F60" w14:paraId="1C89D3AF" w14:textId="77777777" w:rsidTr="00A1387A">
        <w:trPr>
          <w:trHeight w:val="415"/>
        </w:trPr>
        <w:tc>
          <w:tcPr>
            <w:tcW w:w="6234" w:type="dxa"/>
            <w:shd w:val="clear" w:color="auto" w:fill="BDD6EE" w:themeFill="accent5" w:themeFillTint="66"/>
          </w:tcPr>
          <w:p w14:paraId="692713A4" w14:textId="77777777" w:rsidR="002E6F60" w:rsidRDefault="002E6F60" w:rsidP="00A1387A">
            <w:r w:rsidRPr="00AC5E2A">
              <w:rPr>
                <w:b/>
                <w:bCs/>
                <w:sz w:val="24"/>
                <w:szCs w:val="24"/>
              </w:rPr>
              <w:t xml:space="preserve">If in </w:t>
            </w:r>
            <w:r>
              <w:rPr>
                <w:b/>
                <w:bCs/>
                <w:sz w:val="24"/>
                <w:szCs w:val="24"/>
              </w:rPr>
              <w:t>Severe</w:t>
            </w:r>
            <w:r w:rsidRPr="00AC5E2A">
              <w:rPr>
                <w:b/>
                <w:bCs/>
                <w:sz w:val="24"/>
                <w:szCs w:val="24"/>
              </w:rPr>
              <w:t xml:space="preserve"> State</w:t>
            </w:r>
          </w:p>
        </w:tc>
        <w:tc>
          <w:tcPr>
            <w:tcW w:w="2784" w:type="dxa"/>
            <w:gridSpan w:val="2"/>
            <w:shd w:val="clear" w:color="auto" w:fill="BDD6EE" w:themeFill="accent5" w:themeFillTint="66"/>
          </w:tcPr>
          <w:p w14:paraId="1B295AB7" w14:textId="77777777" w:rsidR="002E6F60" w:rsidRPr="004D254E" w:rsidRDefault="002E6F60" w:rsidP="00A1387A">
            <w:pPr>
              <w:jc w:val="center"/>
            </w:pPr>
            <w:r w:rsidRPr="004273B9">
              <w:rPr>
                <w:b/>
                <w:bCs/>
              </w:rPr>
              <w:t>Please circle which apply</w:t>
            </w:r>
          </w:p>
        </w:tc>
      </w:tr>
      <w:tr w:rsidR="002E6F60" w14:paraId="03642CDC" w14:textId="77777777" w:rsidTr="00317F6D">
        <w:trPr>
          <w:trHeight w:val="1527"/>
        </w:trPr>
        <w:tc>
          <w:tcPr>
            <w:tcW w:w="6234" w:type="dxa"/>
            <w:shd w:val="clear" w:color="auto" w:fill="auto"/>
          </w:tcPr>
          <w:p w14:paraId="6E8A92B3" w14:textId="21AF9DCC" w:rsidR="002E6F60" w:rsidRDefault="007A3DCB" w:rsidP="00A1387A">
            <w:r w:rsidRPr="007A3DCB">
              <w:t>More than 24 hours have elapsed since ICU admission; if the patient has already been assigned a treatment in another domain in the Moderate State, exclusion will occur if more than 24 hours has elapsed since commencement of sustained organ failure support in an ICU</w:t>
            </w:r>
          </w:p>
        </w:tc>
        <w:tc>
          <w:tcPr>
            <w:tcW w:w="1416" w:type="dxa"/>
            <w:shd w:val="clear" w:color="auto" w:fill="auto"/>
          </w:tcPr>
          <w:p w14:paraId="552ACAB9" w14:textId="77777777" w:rsidR="002E6F60" w:rsidRDefault="002E6F60" w:rsidP="00A1387A">
            <w:pPr>
              <w:jc w:val="center"/>
            </w:pPr>
          </w:p>
          <w:p w14:paraId="65AFF20C" w14:textId="77777777" w:rsidR="002E6F60" w:rsidRDefault="002E6F60" w:rsidP="00A1387A">
            <w:pPr>
              <w:jc w:val="center"/>
            </w:pPr>
          </w:p>
          <w:p w14:paraId="29E5A435" w14:textId="77777777" w:rsidR="002E6F60" w:rsidRPr="004D254E" w:rsidRDefault="002E6F60" w:rsidP="00A1387A">
            <w:pPr>
              <w:jc w:val="center"/>
            </w:pPr>
            <w:r w:rsidRPr="004D254E">
              <w:t>Yes</w:t>
            </w:r>
          </w:p>
        </w:tc>
        <w:tc>
          <w:tcPr>
            <w:tcW w:w="1368" w:type="dxa"/>
            <w:shd w:val="clear" w:color="auto" w:fill="auto"/>
          </w:tcPr>
          <w:p w14:paraId="69D943AB" w14:textId="77777777" w:rsidR="002E6F60" w:rsidRDefault="002E6F60" w:rsidP="00A1387A">
            <w:pPr>
              <w:jc w:val="center"/>
            </w:pPr>
          </w:p>
          <w:p w14:paraId="4F05DCB9" w14:textId="77777777" w:rsidR="002E6F60" w:rsidRDefault="002E6F60" w:rsidP="00A1387A">
            <w:pPr>
              <w:jc w:val="center"/>
            </w:pPr>
          </w:p>
          <w:p w14:paraId="2EF18ABC" w14:textId="77777777" w:rsidR="002E6F60" w:rsidRPr="004D254E" w:rsidRDefault="002E6F60" w:rsidP="00A1387A">
            <w:pPr>
              <w:jc w:val="center"/>
            </w:pPr>
            <w:r w:rsidRPr="004D254E">
              <w:t>No</w:t>
            </w:r>
          </w:p>
        </w:tc>
      </w:tr>
      <w:tr w:rsidR="00745678" w14:paraId="18DBB4A7" w14:textId="77777777" w:rsidTr="00262A60">
        <w:trPr>
          <w:trHeight w:val="700"/>
        </w:trPr>
        <w:tc>
          <w:tcPr>
            <w:tcW w:w="9018" w:type="dxa"/>
            <w:gridSpan w:val="3"/>
            <w:shd w:val="clear" w:color="auto" w:fill="BDD6EE" w:themeFill="accent5" w:themeFillTint="66"/>
          </w:tcPr>
          <w:p w14:paraId="7628DE0E" w14:textId="43504115" w:rsidR="00745678" w:rsidRPr="00262A60" w:rsidRDefault="00745678" w:rsidP="00262A60">
            <w:pPr>
              <w:rPr>
                <w:b/>
                <w:bCs/>
              </w:rPr>
            </w:pPr>
            <w:r w:rsidRPr="00262A60">
              <w:rPr>
                <w:b/>
                <w:bCs/>
              </w:rPr>
              <w:t>If in Moderate State</w:t>
            </w:r>
            <w:r w:rsidR="00880F68">
              <w:rPr>
                <w:b/>
                <w:bCs/>
              </w:rPr>
              <w:t xml:space="preserve">, </w:t>
            </w:r>
            <w:r w:rsidR="00880F68" w:rsidRPr="00262A60">
              <w:rPr>
                <w:lang w:val="en-US"/>
              </w:rPr>
              <w:t xml:space="preserve">platform exclusion </w:t>
            </w:r>
            <w:r w:rsidR="00CF1745">
              <w:rPr>
                <w:lang w:val="en-US"/>
              </w:rPr>
              <w:t xml:space="preserve">timeframe </w:t>
            </w:r>
            <w:r w:rsidR="00880F68" w:rsidRPr="00262A60">
              <w:rPr>
                <w:lang w:val="en-US"/>
              </w:rPr>
              <w:t xml:space="preserve">applies </w:t>
            </w:r>
            <w:r w:rsidR="00CF1745">
              <w:rPr>
                <w:lang w:val="en-US"/>
              </w:rPr>
              <w:t>(</w:t>
            </w:r>
            <w:r w:rsidR="00AC00F4">
              <w:rPr>
                <w:lang w:val="en-US"/>
              </w:rPr>
              <w:t xml:space="preserve">to be </w:t>
            </w:r>
            <w:r w:rsidR="00CF1745">
              <w:rPr>
                <w:lang w:val="en-US"/>
              </w:rPr>
              <w:t xml:space="preserve">excluded if </w:t>
            </w:r>
            <w:r w:rsidR="00880F68" w:rsidRPr="00262A60">
              <w:rPr>
                <w:lang w:val="en-US"/>
              </w:rPr>
              <w:t>more than 14 days have elapsed while admitted to hospital</w:t>
            </w:r>
            <w:r w:rsidR="00CF1745">
              <w:rPr>
                <w:lang w:val="en-US"/>
              </w:rPr>
              <w:t>)</w:t>
            </w:r>
          </w:p>
        </w:tc>
      </w:tr>
    </w:tbl>
    <w:p w14:paraId="75F8BFB6" w14:textId="77777777" w:rsidR="002E6F60" w:rsidRDefault="002E6F60" w:rsidP="002E6F60"/>
    <w:p w14:paraId="62DFAC9D" w14:textId="2B33D247" w:rsidR="002E6F60" w:rsidRPr="002E6F60" w:rsidRDefault="002E6F60" w:rsidP="002E6F60">
      <w:pPr>
        <w:rPr>
          <w:b/>
          <w:bCs/>
        </w:rPr>
      </w:pPr>
      <w:r w:rsidRPr="002E6F60">
        <w:rPr>
          <w:b/>
          <w:bCs/>
        </w:rPr>
        <w:t xml:space="preserve">Is the subject eligible to participate in the </w:t>
      </w:r>
      <w:r w:rsidR="007A3DCB">
        <w:rPr>
          <w:b/>
          <w:bCs/>
          <w:u w:val="single"/>
        </w:rPr>
        <w:t>Corticosteroid</w:t>
      </w:r>
      <w:r w:rsidRPr="002E6F60">
        <w:rPr>
          <w:b/>
          <w:bCs/>
          <w:u w:val="single"/>
        </w:rPr>
        <w:t xml:space="preserve"> domain</w:t>
      </w:r>
      <w:r w:rsidRPr="002E6F60">
        <w:rPr>
          <w:b/>
          <w:bCs/>
        </w:rPr>
        <w:t xml:space="preserve"> of the study?             YES    /    NO</w:t>
      </w:r>
    </w:p>
    <w:p w14:paraId="5D851B39" w14:textId="77777777" w:rsidR="00936316" w:rsidRDefault="00936316" w:rsidP="00146B19">
      <w:pPr>
        <w:rPr>
          <w:b/>
          <w:bCs/>
        </w:rPr>
      </w:pPr>
    </w:p>
    <w:p w14:paraId="79BD1B50" w14:textId="77777777" w:rsidR="002E6F60" w:rsidRDefault="002E6F60" w:rsidP="00146B19">
      <w:pPr>
        <w:rPr>
          <w:b/>
          <w:bCs/>
        </w:rPr>
      </w:pPr>
    </w:p>
    <w:p w14:paraId="003EDD29" w14:textId="77777777" w:rsidR="002E6F60" w:rsidRDefault="002E6F60" w:rsidP="00146B19">
      <w:pPr>
        <w:rPr>
          <w:b/>
          <w:bCs/>
        </w:rPr>
      </w:pPr>
    </w:p>
    <w:p w14:paraId="3B14E4D9" w14:textId="77777777" w:rsidR="002E6F60" w:rsidRDefault="002E6F60" w:rsidP="00146B19">
      <w:pPr>
        <w:rPr>
          <w:b/>
          <w:bCs/>
        </w:rPr>
      </w:pPr>
    </w:p>
    <w:p w14:paraId="22E2FF8D" w14:textId="77777777" w:rsidR="002E6F60" w:rsidRDefault="004079DD" w:rsidP="00146B19">
      <w:pPr>
        <w:rPr>
          <w:b/>
          <w:bCs/>
        </w:rPr>
      </w:pPr>
      <w:commentRangeStart w:id="0"/>
      <w:commentRangeEnd w:id="0"/>
      <w:r>
        <w:rPr>
          <w:rStyle w:val="CommentReference"/>
        </w:rPr>
        <w:commentReference w:id="0"/>
      </w:r>
    </w:p>
    <w:p w14:paraId="1DC0213A" w14:textId="77777777" w:rsidR="00AF1081" w:rsidRDefault="00AF1081" w:rsidP="00146B19">
      <w:pPr>
        <w:rPr>
          <w:b/>
          <w:bCs/>
        </w:rPr>
      </w:pPr>
    </w:p>
    <w:p w14:paraId="74F7056B" w14:textId="77777777" w:rsidR="00AF1081" w:rsidRDefault="00AF1081" w:rsidP="00146B19">
      <w:pPr>
        <w:rPr>
          <w:b/>
          <w:bCs/>
        </w:rPr>
      </w:pPr>
    </w:p>
    <w:p w14:paraId="0AB54CE5" w14:textId="4438E176" w:rsidR="00D03BF6" w:rsidRPr="00317F6D" w:rsidRDefault="0044650E" w:rsidP="00D03BF6">
      <w:pPr>
        <w:rPr>
          <w:b/>
          <w:bCs/>
          <w:sz w:val="28"/>
          <w:szCs w:val="28"/>
          <w:u w:val="single"/>
        </w:rPr>
      </w:pPr>
      <w:r>
        <w:rPr>
          <w:b/>
          <w:bCs/>
          <w:sz w:val="28"/>
          <w:szCs w:val="28"/>
          <w:u w:val="single"/>
        </w:rPr>
        <w:t>COVID</w:t>
      </w:r>
      <w:r w:rsidR="00286E5B">
        <w:rPr>
          <w:b/>
          <w:bCs/>
          <w:sz w:val="28"/>
          <w:szCs w:val="28"/>
          <w:u w:val="single"/>
        </w:rPr>
        <w:t xml:space="preserve"> strata</w:t>
      </w:r>
      <w:r w:rsidR="001A0F32">
        <w:rPr>
          <w:b/>
          <w:bCs/>
          <w:sz w:val="28"/>
          <w:szCs w:val="28"/>
          <w:u w:val="single"/>
        </w:rPr>
        <w:t xml:space="preserve">: </w:t>
      </w:r>
      <w:r w:rsidR="00D03BF6">
        <w:rPr>
          <w:b/>
          <w:bCs/>
          <w:sz w:val="28"/>
          <w:szCs w:val="28"/>
          <w:u w:val="single"/>
        </w:rPr>
        <w:t>Immunoglobulin domain</w:t>
      </w:r>
      <w:r w:rsidR="00D03BF6">
        <w:rPr>
          <w:b/>
          <w:bCs/>
          <w:sz w:val="28"/>
          <w:szCs w:val="28"/>
          <w:u w:val="single"/>
        </w:rPr>
        <w:br/>
      </w:r>
      <w:r w:rsidR="00D03BF6" w:rsidRPr="00146B19">
        <w:rPr>
          <w:b/>
          <w:bCs/>
          <w:color w:val="FF0000"/>
          <w:sz w:val="24"/>
          <w:szCs w:val="24"/>
        </w:rPr>
        <w:t>[Please delete domain</w:t>
      </w:r>
      <w:r w:rsidR="00D03BF6">
        <w:rPr>
          <w:b/>
          <w:bCs/>
          <w:color w:val="FF0000"/>
          <w:sz w:val="24"/>
          <w:szCs w:val="24"/>
        </w:rPr>
        <w:t xml:space="preserve"> if</w:t>
      </w:r>
      <w:r w:rsidR="00D03BF6" w:rsidRPr="00146B19">
        <w:rPr>
          <w:b/>
          <w:bCs/>
          <w:color w:val="FF0000"/>
          <w:sz w:val="24"/>
          <w:szCs w:val="24"/>
        </w:rPr>
        <w:t xml:space="preserve"> not applicable</w:t>
      </w:r>
      <w:r w:rsidR="00D03BF6">
        <w:rPr>
          <w:b/>
          <w:bCs/>
          <w:color w:val="FF0000"/>
          <w:sz w:val="24"/>
          <w:szCs w:val="24"/>
        </w:rPr>
        <w:t xml:space="preserve"> to the site</w:t>
      </w:r>
      <w:r w:rsidR="00D03BF6" w:rsidRPr="00146B19">
        <w:rPr>
          <w:b/>
          <w:bCs/>
          <w:color w:val="FF0000"/>
          <w:sz w:val="24"/>
          <w:szCs w:val="24"/>
        </w:rPr>
        <w:t>]</w:t>
      </w:r>
      <w:r w:rsidR="00D03BF6">
        <w:rPr>
          <w:b/>
          <w:bCs/>
          <w:sz w:val="28"/>
          <w:szCs w:val="28"/>
          <w:u w:val="single"/>
        </w:rPr>
        <w:br/>
      </w:r>
    </w:p>
    <w:tbl>
      <w:tblPr>
        <w:tblStyle w:val="TableGrid"/>
        <w:tblW w:w="9007" w:type="dxa"/>
        <w:tblLook w:val="04A0" w:firstRow="1" w:lastRow="0" w:firstColumn="1" w:lastColumn="0" w:noHBand="0" w:noVBand="1"/>
      </w:tblPr>
      <w:tblGrid>
        <w:gridCol w:w="6226"/>
        <w:gridCol w:w="1415"/>
        <w:gridCol w:w="1366"/>
      </w:tblGrid>
      <w:tr w:rsidR="00D03BF6" w14:paraId="78EEA0B8" w14:textId="77777777" w:rsidTr="00EA5F67">
        <w:trPr>
          <w:trHeight w:val="190"/>
        </w:trPr>
        <w:tc>
          <w:tcPr>
            <w:tcW w:w="6226" w:type="dxa"/>
            <w:shd w:val="clear" w:color="auto" w:fill="9CC2E5" w:themeFill="accent5" w:themeFillTint="99"/>
          </w:tcPr>
          <w:p w14:paraId="685393ED" w14:textId="77777777" w:rsidR="00D03BF6" w:rsidRPr="004273B9" w:rsidRDefault="00D03BF6" w:rsidP="00EA5F67">
            <w:pPr>
              <w:rPr>
                <w:b/>
                <w:bCs/>
              </w:rPr>
            </w:pPr>
            <w:r w:rsidRPr="00E25BFB">
              <w:rPr>
                <w:b/>
                <w:bCs/>
                <w:sz w:val="24"/>
                <w:szCs w:val="24"/>
              </w:rPr>
              <w:t>Inclusion Criteria</w:t>
            </w:r>
          </w:p>
        </w:tc>
        <w:tc>
          <w:tcPr>
            <w:tcW w:w="2781" w:type="dxa"/>
            <w:gridSpan w:val="2"/>
            <w:shd w:val="clear" w:color="auto" w:fill="9CC2E5" w:themeFill="accent5" w:themeFillTint="99"/>
          </w:tcPr>
          <w:p w14:paraId="695EE7C7" w14:textId="77777777" w:rsidR="00D03BF6" w:rsidRPr="004273B9" w:rsidRDefault="00D03BF6" w:rsidP="00EA5F67">
            <w:pPr>
              <w:spacing w:after="160" w:line="259" w:lineRule="auto"/>
              <w:jc w:val="center"/>
              <w:rPr>
                <w:b/>
                <w:bCs/>
              </w:rPr>
            </w:pPr>
            <w:r w:rsidRPr="004273B9">
              <w:rPr>
                <w:b/>
                <w:bCs/>
              </w:rPr>
              <w:t>Please circle which apply</w:t>
            </w:r>
          </w:p>
        </w:tc>
      </w:tr>
      <w:tr w:rsidR="00D03BF6" w14:paraId="2C27C26A" w14:textId="77777777" w:rsidTr="00EA5F67">
        <w:trPr>
          <w:trHeight w:val="692"/>
        </w:trPr>
        <w:tc>
          <w:tcPr>
            <w:tcW w:w="6226" w:type="dxa"/>
            <w:shd w:val="clear" w:color="auto" w:fill="auto"/>
          </w:tcPr>
          <w:p w14:paraId="7598B477" w14:textId="77777777" w:rsidR="00D03BF6" w:rsidRPr="00BC202C" w:rsidRDefault="00D03BF6" w:rsidP="00EA5F67">
            <w:pPr>
              <w:pStyle w:val="Default"/>
              <w:rPr>
                <w:rFonts w:asciiTheme="minorHAnsi" w:hAnsiTheme="minorHAnsi" w:cstheme="minorHAnsi"/>
                <w:sz w:val="22"/>
                <w:szCs w:val="22"/>
              </w:rPr>
            </w:pPr>
            <w:r w:rsidRPr="00317F6D">
              <w:rPr>
                <w:rFonts w:asciiTheme="minorHAnsi" w:hAnsiTheme="minorHAnsi" w:cstheme="minorHAnsi"/>
                <w:sz w:val="22"/>
                <w:szCs w:val="22"/>
              </w:rPr>
              <w:t>Patients are eligible for this domain if</w:t>
            </w:r>
            <w:r>
              <w:rPr>
                <w:rFonts w:asciiTheme="minorHAnsi" w:hAnsiTheme="minorHAnsi" w:cstheme="minorHAnsi"/>
                <w:sz w:val="22"/>
                <w:szCs w:val="22"/>
              </w:rPr>
              <w:t xml:space="preserve"> </w:t>
            </w:r>
            <w:r w:rsidRPr="00317F6D">
              <w:rPr>
                <w:rFonts w:asciiTheme="minorHAnsi" w:hAnsiTheme="minorHAnsi" w:cstheme="minorHAnsi"/>
                <w:sz w:val="22"/>
                <w:szCs w:val="22"/>
              </w:rPr>
              <w:t>SARS-CoV-2 infection is confirmed by microbiological testing</w:t>
            </w:r>
          </w:p>
        </w:tc>
        <w:tc>
          <w:tcPr>
            <w:tcW w:w="1415" w:type="dxa"/>
            <w:shd w:val="clear" w:color="auto" w:fill="auto"/>
          </w:tcPr>
          <w:p w14:paraId="7E5042B8" w14:textId="77777777" w:rsidR="00D03BF6" w:rsidRPr="004D254E" w:rsidRDefault="00D03BF6" w:rsidP="00EA5F67">
            <w:pPr>
              <w:jc w:val="center"/>
            </w:pPr>
            <w:r w:rsidRPr="004D254E">
              <w:t>Yes</w:t>
            </w:r>
          </w:p>
        </w:tc>
        <w:tc>
          <w:tcPr>
            <w:tcW w:w="1366" w:type="dxa"/>
            <w:shd w:val="clear" w:color="auto" w:fill="auto"/>
          </w:tcPr>
          <w:p w14:paraId="681C9908" w14:textId="77777777" w:rsidR="00D03BF6" w:rsidRPr="004D254E" w:rsidRDefault="00D03BF6" w:rsidP="00EA5F67">
            <w:pPr>
              <w:jc w:val="center"/>
            </w:pPr>
            <w:r w:rsidRPr="004D254E">
              <w:t>No</w:t>
            </w:r>
          </w:p>
        </w:tc>
      </w:tr>
      <w:tr w:rsidR="00D03BF6" w14:paraId="68120183" w14:textId="77777777" w:rsidTr="00EA5F67">
        <w:trPr>
          <w:trHeight w:val="1491"/>
        </w:trPr>
        <w:tc>
          <w:tcPr>
            <w:tcW w:w="6226" w:type="dxa"/>
            <w:shd w:val="clear" w:color="auto" w:fill="auto"/>
          </w:tcPr>
          <w:p w14:paraId="0C5A35AD" w14:textId="77777777" w:rsidR="00D03BF6" w:rsidRPr="00317F6D" w:rsidRDefault="00D03BF6" w:rsidP="00EA5F67">
            <w:pPr>
              <w:pStyle w:val="Default"/>
              <w:rPr>
                <w:rFonts w:asciiTheme="minorHAnsi" w:hAnsiTheme="minorHAnsi" w:cstheme="minorHAnsi"/>
                <w:sz w:val="22"/>
                <w:szCs w:val="22"/>
              </w:rPr>
            </w:pPr>
            <w:r w:rsidRPr="00317F6D">
              <w:rPr>
                <w:rFonts w:asciiTheme="minorHAnsi" w:hAnsiTheme="minorHAnsi" w:cstheme="minorHAnsi"/>
                <w:sz w:val="22"/>
                <w:szCs w:val="22"/>
              </w:rPr>
              <w:t xml:space="preserve">Patient has an underlying immunodeficiency or has received recent immunosuppressant therapy, corresponding to the APACHE II definitions (Knaus et al., 1985), extended to </w:t>
            </w:r>
            <w:proofErr w:type="gramStart"/>
            <w:r w:rsidRPr="00317F6D">
              <w:rPr>
                <w:rFonts w:asciiTheme="minorHAnsi" w:hAnsiTheme="minorHAnsi" w:cstheme="minorHAnsi"/>
                <w:sz w:val="22"/>
                <w:szCs w:val="22"/>
              </w:rPr>
              <w:t>take into account</w:t>
            </w:r>
            <w:proofErr w:type="gramEnd"/>
            <w:r w:rsidRPr="00317F6D">
              <w:rPr>
                <w:rFonts w:asciiTheme="minorHAnsi" w:hAnsiTheme="minorHAnsi" w:cstheme="minorHAnsi"/>
                <w:sz w:val="22"/>
                <w:szCs w:val="22"/>
              </w:rPr>
              <w:t xml:space="preserve"> equivalent forms of immunosuppressant therapy that post-date the APACHE II definitions</w:t>
            </w:r>
          </w:p>
        </w:tc>
        <w:tc>
          <w:tcPr>
            <w:tcW w:w="1415" w:type="dxa"/>
            <w:shd w:val="clear" w:color="auto" w:fill="auto"/>
          </w:tcPr>
          <w:p w14:paraId="7BC9E72A" w14:textId="77777777" w:rsidR="00D03BF6" w:rsidRPr="004D254E" w:rsidRDefault="00D03BF6" w:rsidP="00EA5F67">
            <w:pPr>
              <w:jc w:val="center"/>
            </w:pPr>
            <w:r>
              <w:t>Yes</w:t>
            </w:r>
          </w:p>
        </w:tc>
        <w:tc>
          <w:tcPr>
            <w:tcW w:w="1366" w:type="dxa"/>
            <w:shd w:val="clear" w:color="auto" w:fill="auto"/>
          </w:tcPr>
          <w:p w14:paraId="0BB634BE" w14:textId="77777777" w:rsidR="00D03BF6" w:rsidRPr="004D254E" w:rsidRDefault="00D03BF6" w:rsidP="00EA5F67">
            <w:pPr>
              <w:jc w:val="center"/>
            </w:pPr>
            <w:r>
              <w:t>No</w:t>
            </w:r>
          </w:p>
        </w:tc>
      </w:tr>
    </w:tbl>
    <w:p w14:paraId="15D0EA0A" w14:textId="77777777" w:rsidR="00D03BF6" w:rsidRDefault="00D03BF6" w:rsidP="00D03BF6"/>
    <w:tbl>
      <w:tblPr>
        <w:tblStyle w:val="TableGrid"/>
        <w:tblpPr w:leftFromText="180" w:rightFromText="180" w:vertAnchor="text" w:tblpY="68"/>
        <w:tblW w:w="9018" w:type="dxa"/>
        <w:tblLook w:val="04A0" w:firstRow="1" w:lastRow="0" w:firstColumn="1" w:lastColumn="0" w:noHBand="0" w:noVBand="1"/>
      </w:tblPr>
      <w:tblGrid>
        <w:gridCol w:w="6234"/>
        <w:gridCol w:w="1416"/>
        <w:gridCol w:w="1368"/>
      </w:tblGrid>
      <w:tr w:rsidR="00D03BF6" w14:paraId="7E0F0565" w14:textId="77777777" w:rsidTr="00EA5F67">
        <w:trPr>
          <w:trHeight w:val="424"/>
        </w:trPr>
        <w:tc>
          <w:tcPr>
            <w:tcW w:w="6234" w:type="dxa"/>
            <w:shd w:val="clear" w:color="auto" w:fill="9CC2E5" w:themeFill="accent5" w:themeFillTint="99"/>
          </w:tcPr>
          <w:p w14:paraId="0AAF473F" w14:textId="77777777" w:rsidR="00D03BF6" w:rsidRPr="00BC202C" w:rsidRDefault="00D03BF6" w:rsidP="00EA5F67">
            <w:pPr>
              <w:rPr>
                <w:b/>
                <w:bCs/>
              </w:rPr>
            </w:pPr>
            <w:r w:rsidRPr="00BC202C">
              <w:rPr>
                <w:b/>
                <w:bCs/>
                <w:noProof/>
                <w:sz w:val="24"/>
                <w:szCs w:val="24"/>
              </w:rPr>
              <w:t>Exclusion Criteria</w:t>
            </w:r>
          </w:p>
        </w:tc>
        <w:tc>
          <w:tcPr>
            <w:tcW w:w="2784" w:type="dxa"/>
            <w:gridSpan w:val="2"/>
            <w:shd w:val="clear" w:color="auto" w:fill="9CC2E5" w:themeFill="accent5" w:themeFillTint="99"/>
          </w:tcPr>
          <w:p w14:paraId="014CE58D" w14:textId="77777777" w:rsidR="00D03BF6" w:rsidRPr="004D254E" w:rsidRDefault="00D03BF6" w:rsidP="00EA5F67">
            <w:pPr>
              <w:jc w:val="center"/>
            </w:pPr>
            <w:r w:rsidRPr="004273B9">
              <w:rPr>
                <w:b/>
                <w:bCs/>
              </w:rPr>
              <w:t>Please circle which apply</w:t>
            </w:r>
          </w:p>
        </w:tc>
      </w:tr>
      <w:tr w:rsidR="00D03BF6" w14:paraId="299B50AC" w14:textId="77777777" w:rsidTr="00EA5F67">
        <w:trPr>
          <w:trHeight w:val="1257"/>
        </w:trPr>
        <w:tc>
          <w:tcPr>
            <w:tcW w:w="6234" w:type="dxa"/>
            <w:shd w:val="clear" w:color="auto" w:fill="auto"/>
          </w:tcPr>
          <w:p w14:paraId="214EF638" w14:textId="77777777" w:rsidR="00D03BF6" w:rsidRDefault="00D03BF6" w:rsidP="00EA5F67">
            <w:r w:rsidRPr="00317F6D">
              <w:t>Patient has already received treatment with any non-trial prescribed polyclonal antibody therapy (hyperimmune immunoglobulin, or convalescent plasma) intended to be active against COVID-19 during this acute illness</w:t>
            </w:r>
          </w:p>
        </w:tc>
        <w:tc>
          <w:tcPr>
            <w:tcW w:w="1416" w:type="dxa"/>
            <w:shd w:val="clear" w:color="auto" w:fill="auto"/>
          </w:tcPr>
          <w:p w14:paraId="6D489164" w14:textId="77777777" w:rsidR="00D03BF6" w:rsidRPr="004D254E" w:rsidRDefault="00D03BF6" w:rsidP="00EA5F67">
            <w:pPr>
              <w:jc w:val="center"/>
            </w:pPr>
            <w:r w:rsidRPr="004D254E">
              <w:t>Yes</w:t>
            </w:r>
          </w:p>
        </w:tc>
        <w:tc>
          <w:tcPr>
            <w:tcW w:w="1368" w:type="dxa"/>
            <w:shd w:val="clear" w:color="auto" w:fill="auto"/>
          </w:tcPr>
          <w:p w14:paraId="13FE9B5F" w14:textId="77777777" w:rsidR="00D03BF6" w:rsidRPr="004D254E" w:rsidRDefault="00D03BF6" w:rsidP="00EA5F67">
            <w:pPr>
              <w:jc w:val="center"/>
            </w:pPr>
            <w:r w:rsidRPr="004D254E">
              <w:t>No</w:t>
            </w:r>
          </w:p>
        </w:tc>
      </w:tr>
      <w:tr w:rsidR="00D03BF6" w14:paraId="40D11155" w14:textId="77777777" w:rsidTr="00EA5F67">
        <w:trPr>
          <w:trHeight w:val="695"/>
        </w:trPr>
        <w:tc>
          <w:tcPr>
            <w:tcW w:w="6234" w:type="dxa"/>
            <w:shd w:val="clear" w:color="auto" w:fill="auto"/>
          </w:tcPr>
          <w:p w14:paraId="4672A310" w14:textId="77777777" w:rsidR="00D03BF6" w:rsidRDefault="00D03BF6" w:rsidP="00EA5F67">
            <w:r w:rsidRPr="00317F6D">
              <w:t>The treating clinician believes that participation in the domain would not be in the best interests of the patient</w:t>
            </w:r>
          </w:p>
        </w:tc>
        <w:tc>
          <w:tcPr>
            <w:tcW w:w="1416" w:type="dxa"/>
            <w:shd w:val="clear" w:color="auto" w:fill="auto"/>
          </w:tcPr>
          <w:p w14:paraId="36E668B7" w14:textId="77777777" w:rsidR="00D03BF6" w:rsidRPr="004D254E" w:rsidRDefault="00D03BF6" w:rsidP="00EA5F67">
            <w:pPr>
              <w:jc w:val="center"/>
            </w:pPr>
            <w:r w:rsidRPr="004D254E">
              <w:t>Yes</w:t>
            </w:r>
          </w:p>
        </w:tc>
        <w:tc>
          <w:tcPr>
            <w:tcW w:w="1368" w:type="dxa"/>
            <w:shd w:val="clear" w:color="auto" w:fill="auto"/>
          </w:tcPr>
          <w:p w14:paraId="404C0E65" w14:textId="77777777" w:rsidR="00D03BF6" w:rsidRPr="004D254E" w:rsidRDefault="00D03BF6" w:rsidP="00EA5F67">
            <w:pPr>
              <w:jc w:val="center"/>
            </w:pPr>
            <w:r w:rsidRPr="004D254E">
              <w:t>No</w:t>
            </w:r>
          </w:p>
        </w:tc>
      </w:tr>
      <w:tr w:rsidR="00D03BF6" w14:paraId="146BB1D4" w14:textId="77777777" w:rsidTr="00EA5F67">
        <w:trPr>
          <w:trHeight w:val="988"/>
        </w:trPr>
        <w:tc>
          <w:tcPr>
            <w:tcW w:w="6234" w:type="dxa"/>
            <w:shd w:val="clear" w:color="auto" w:fill="auto"/>
          </w:tcPr>
          <w:p w14:paraId="2F92BF26" w14:textId="77777777" w:rsidR="00D03BF6" w:rsidRDefault="00D03BF6" w:rsidP="00EA5F67">
            <w:r w:rsidRPr="00317F6D">
              <w:t>Known hypersensitivity/allergy to an agent specified as an intervention in this domain will exclude a patient from receiving that agent</w:t>
            </w:r>
          </w:p>
        </w:tc>
        <w:tc>
          <w:tcPr>
            <w:tcW w:w="1416" w:type="dxa"/>
            <w:shd w:val="clear" w:color="auto" w:fill="auto"/>
          </w:tcPr>
          <w:p w14:paraId="2BBBE368" w14:textId="77777777" w:rsidR="00D03BF6" w:rsidRPr="004D254E" w:rsidRDefault="00D03BF6" w:rsidP="00EA5F67">
            <w:pPr>
              <w:jc w:val="center"/>
            </w:pPr>
            <w:r w:rsidRPr="004D254E">
              <w:t>Yes</w:t>
            </w:r>
          </w:p>
        </w:tc>
        <w:tc>
          <w:tcPr>
            <w:tcW w:w="1368" w:type="dxa"/>
            <w:shd w:val="clear" w:color="auto" w:fill="auto"/>
          </w:tcPr>
          <w:p w14:paraId="620FD503" w14:textId="77777777" w:rsidR="00D03BF6" w:rsidRPr="004D254E" w:rsidRDefault="00D03BF6" w:rsidP="00EA5F67">
            <w:pPr>
              <w:jc w:val="center"/>
            </w:pPr>
            <w:r w:rsidRPr="004D254E">
              <w:t>No</w:t>
            </w:r>
          </w:p>
        </w:tc>
      </w:tr>
      <w:tr w:rsidR="00D03BF6" w14:paraId="7CA3E631" w14:textId="77777777" w:rsidTr="00EA5F67">
        <w:trPr>
          <w:trHeight w:val="674"/>
        </w:trPr>
        <w:tc>
          <w:tcPr>
            <w:tcW w:w="6234" w:type="dxa"/>
            <w:shd w:val="clear" w:color="auto" w:fill="auto"/>
          </w:tcPr>
          <w:p w14:paraId="0291CE69" w14:textId="77777777" w:rsidR="00D03BF6" w:rsidRDefault="00D03BF6" w:rsidP="00EA5F67">
            <w:r w:rsidRPr="00317F6D">
              <w:t>Known previous history of transfusion-related acute lung injury will exclude a patient from receiving high titre plasma</w:t>
            </w:r>
          </w:p>
        </w:tc>
        <w:tc>
          <w:tcPr>
            <w:tcW w:w="1416" w:type="dxa"/>
            <w:shd w:val="clear" w:color="auto" w:fill="auto"/>
          </w:tcPr>
          <w:p w14:paraId="2EA8550F" w14:textId="77777777" w:rsidR="00D03BF6" w:rsidRPr="004D254E" w:rsidRDefault="00D03BF6" w:rsidP="00EA5F67">
            <w:pPr>
              <w:jc w:val="center"/>
            </w:pPr>
            <w:r w:rsidRPr="004D254E">
              <w:t>Yes</w:t>
            </w:r>
          </w:p>
        </w:tc>
        <w:tc>
          <w:tcPr>
            <w:tcW w:w="1368" w:type="dxa"/>
            <w:shd w:val="clear" w:color="auto" w:fill="auto"/>
          </w:tcPr>
          <w:p w14:paraId="0AD3DBCC" w14:textId="77777777" w:rsidR="00D03BF6" w:rsidRPr="004D254E" w:rsidRDefault="00D03BF6" w:rsidP="00EA5F67">
            <w:pPr>
              <w:jc w:val="center"/>
            </w:pPr>
            <w:r w:rsidRPr="004D254E">
              <w:t>No</w:t>
            </w:r>
          </w:p>
        </w:tc>
      </w:tr>
      <w:tr w:rsidR="00D03BF6" w14:paraId="3E4954C4" w14:textId="77777777" w:rsidTr="00EA5F67">
        <w:trPr>
          <w:trHeight w:val="674"/>
        </w:trPr>
        <w:tc>
          <w:tcPr>
            <w:tcW w:w="6234" w:type="dxa"/>
            <w:shd w:val="clear" w:color="auto" w:fill="auto"/>
          </w:tcPr>
          <w:p w14:paraId="36C2D1C6" w14:textId="77777777" w:rsidR="00D03BF6" w:rsidRPr="00317F6D" w:rsidRDefault="00D03BF6" w:rsidP="00EA5F67">
            <w:r w:rsidRPr="00317F6D">
              <w:t>Known objection to receiving plasma products will exclude a patient from receiving any plasma components</w:t>
            </w:r>
          </w:p>
        </w:tc>
        <w:tc>
          <w:tcPr>
            <w:tcW w:w="1416" w:type="dxa"/>
            <w:shd w:val="clear" w:color="auto" w:fill="auto"/>
          </w:tcPr>
          <w:p w14:paraId="6AF66907" w14:textId="77777777" w:rsidR="00D03BF6" w:rsidRPr="004D254E" w:rsidRDefault="00D03BF6" w:rsidP="00EA5F67">
            <w:pPr>
              <w:jc w:val="center"/>
            </w:pPr>
            <w:r>
              <w:t>Yes</w:t>
            </w:r>
          </w:p>
        </w:tc>
        <w:tc>
          <w:tcPr>
            <w:tcW w:w="1368" w:type="dxa"/>
            <w:shd w:val="clear" w:color="auto" w:fill="auto"/>
          </w:tcPr>
          <w:p w14:paraId="0A28120E" w14:textId="77777777" w:rsidR="00D03BF6" w:rsidRPr="004D254E" w:rsidRDefault="00D03BF6" w:rsidP="00EA5F67">
            <w:pPr>
              <w:jc w:val="center"/>
            </w:pPr>
            <w:r>
              <w:t>No</w:t>
            </w:r>
          </w:p>
        </w:tc>
      </w:tr>
    </w:tbl>
    <w:p w14:paraId="1E45A717" w14:textId="77777777" w:rsidR="00D03BF6" w:rsidRDefault="00D03BF6" w:rsidP="00D03BF6"/>
    <w:p w14:paraId="7127E68F" w14:textId="77777777" w:rsidR="00D03BF6" w:rsidRPr="002E6F60" w:rsidRDefault="00D03BF6" w:rsidP="00D03BF6">
      <w:pPr>
        <w:rPr>
          <w:b/>
          <w:bCs/>
        </w:rPr>
      </w:pPr>
      <w:r w:rsidRPr="002E6F60">
        <w:rPr>
          <w:b/>
          <w:bCs/>
        </w:rPr>
        <w:t xml:space="preserve">Is the subject eligible to participate in the </w:t>
      </w:r>
      <w:r>
        <w:rPr>
          <w:b/>
          <w:bCs/>
          <w:u w:val="single"/>
        </w:rPr>
        <w:t>Immunoglobulin</w:t>
      </w:r>
      <w:r w:rsidRPr="002E6F60">
        <w:rPr>
          <w:b/>
          <w:bCs/>
          <w:u w:val="single"/>
        </w:rPr>
        <w:t xml:space="preserve"> domain</w:t>
      </w:r>
      <w:r w:rsidRPr="002E6F60">
        <w:rPr>
          <w:b/>
          <w:bCs/>
        </w:rPr>
        <w:t xml:space="preserve"> of the study?       </w:t>
      </w:r>
      <w:r>
        <w:rPr>
          <w:b/>
          <w:bCs/>
        </w:rPr>
        <w:t xml:space="preserve"> </w:t>
      </w:r>
      <w:r w:rsidRPr="002E6F60">
        <w:rPr>
          <w:b/>
          <w:bCs/>
        </w:rPr>
        <w:t xml:space="preserve">   YES    /    NO</w:t>
      </w:r>
    </w:p>
    <w:p w14:paraId="52A549FA" w14:textId="77777777" w:rsidR="003C2D12" w:rsidRDefault="003C2D12" w:rsidP="007A3DCB">
      <w:pPr>
        <w:jc w:val="center"/>
        <w:rPr>
          <w:b/>
          <w:bCs/>
          <w:sz w:val="36"/>
          <w:szCs w:val="36"/>
          <w:u w:val="single"/>
        </w:rPr>
      </w:pPr>
    </w:p>
    <w:p w14:paraId="383297AB" w14:textId="77777777" w:rsidR="00D03BF6" w:rsidRDefault="00D03BF6">
      <w:pPr>
        <w:rPr>
          <w:b/>
          <w:bCs/>
          <w:sz w:val="36"/>
          <w:szCs w:val="36"/>
          <w:u w:val="single"/>
        </w:rPr>
      </w:pPr>
      <w:r>
        <w:rPr>
          <w:b/>
          <w:bCs/>
          <w:sz w:val="36"/>
          <w:szCs w:val="36"/>
          <w:u w:val="single"/>
        </w:rPr>
        <w:br w:type="page"/>
      </w:r>
    </w:p>
    <w:p w14:paraId="5674A5D9" w14:textId="45BB2977" w:rsidR="007A3DCB" w:rsidRPr="008B15C1" w:rsidRDefault="007A3DCB" w:rsidP="007A3DCB">
      <w:pPr>
        <w:jc w:val="center"/>
        <w:rPr>
          <w:b/>
          <w:bCs/>
          <w:sz w:val="36"/>
          <w:szCs w:val="36"/>
        </w:rPr>
      </w:pPr>
      <w:r w:rsidRPr="008B15C1">
        <w:rPr>
          <w:b/>
          <w:bCs/>
          <w:sz w:val="36"/>
          <w:szCs w:val="36"/>
        </w:rPr>
        <w:lastRenderedPageBreak/>
        <w:t xml:space="preserve">ICU only </w:t>
      </w:r>
      <w:commentRangeStart w:id="1"/>
      <w:commentRangeStart w:id="2"/>
      <w:r w:rsidRPr="008B15C1">
        <w:rPr>
          <w:b/>
          <w:bCs/>
          <w:sz w:val="36"/>
          <w:szCs w:val="36"/>
        </w:rPr>
        <w:t>domains</w:t>
      </w:r>
      <w:commentRangeEnd w:id="1"/>
      <w:r w:rsidR="00413E8B" w:rsidRPr="008B15C1">
        <w:rPr>
          <w:rStyle w:val="CommentReference"/>
        </w:rPr>
        <w:commentReference w:id="1"/>
      </w:r>
      <w:commentRangeEnd w:id="2"/>
      <w:r w:rsidR="00EA35CF" w:rsidRPr="008B15C1">
        <w:rPr>
          <w:rStyle w:val="CommentReference"/>
        </w:rPr>
        <w:commentReference w:id="2"/>
      </w:r>
    </w:p>
    <w:p w14:paraId="73F8C10A" w14:textId="74234F45" w:rsidR="00AF1081" w:rsidRPr="00AC5E2A" w:rsidRDefault="0044650E" w:rsidP="00AF1081">
      <w:pPr>
        <w:rPr>
          <w:b/>
          <w:bCs/>
          <w:sz w:val="28"/>
          <w:szCs w:val="28"/>
          <w:u w:val="single"/>
        </w:rPr>
      </w:pPr>
      <w:r>
        <w:rPr>
          <w:b/>
          <w:bCs/>
          <w:sz w:val="28"/>
          <w:szCs w:val="28"/>
          <w:u w:val="single"/>
        </w:rPr>
        <w:t>Influenza</w:t>
      </w:r>
      <w:r w:rsidR="00286E5B">
        <w:rPr>
          <w:b/>
          <w:bCs/>
          <w:sz w:val="28"/>
          <w:szCs w:val="28"/>
          <w:u w:val="single"/>
        </w:rPr>
        <w:t xml:space="preserve"> strata</w:t>
      </w:r>
      <w:r>
        <w:rPr>
          <w:b/>
          <w:bCs/>
          <w:sz w:val="28"/>
          <w:szCs w:val="28"/>
          <w:u w:val="single"/>
        </w:rPr>
        <w:t xml:space="preserve">: </w:t>
      </w:r>
      <w:r w:rsidR="00AF1081">
        <w:rPr>
          <w:b/>
          <w:bCs/>
          <w:sz w:val="28"/>
          <w:szCs w:val="28"/>
          <w:u w:val="single"/>
        </w:rPr>
        <w:t>Immune Modulation</w:t>
      </w:r>
      <w:r w:rsidR="00AF1081" w:rsidRPr="00AC5E2A">
        <w:rPr>
          <w:b/>
          <w:bCs/>
          <w:sz w:val="28"/>
          <w:szCs w:val="28"/>
          <w:u w:val="single"/>
        </w:rPr>
        <w:t xml:space="preserve"> domain</w:t>
      </w:r>
      <w:r w:rsidR="00AF1081">
        <w:rPr>
          <w:b/>
          <w:bCs/>
          <w:sz w:val="28"/>
          <w:szCs w:val="28"/>
          <w:u w:val="single"/>
        </w:rPr>
        <w:t xml:space="preserve"> </w:t>
      </w:r>
      <w:r w:rsidR="00AF1081">
        <w:rPr>
          <w:b/>
          <w:bCs/>
          <w:sz w:val="28"/>
          <w:szCs w:val="28"/>
          <w:u w:val="single"/>
        </w:rPr>
        <w:br/>
      </w:r>
      <w:r w:rsidR="00AF1081" w:rsidRPr="00146B19">
        <w:rPr>
          <w:b/>
          <w:bCs/>
          <w:color w:val="FF0000"/>
          <w:sz w:val="24"/>
          <w:szCs w:val="24"/>
        </w:rPr>
        <w:t>[Please delete domain</w:t>
      </w:r>
      <w:r w:rsidR="00AF1081">
        <w:rPr>
          <w:b/>
          <w:bCs/>
          <w:color w:val="FF0000"/>
          <w:sz w:val="24"/>
          <w:szCs w:val="24"/>
        </w:rPr>
        <w:t xml:space="preserve"> if</w:t>
      </w:r>
      <w:r w:rsidR="00AF1081" w:rsidRPr="00146B19">
        <w:rPr>
          <w:b/>
          <w:bCs/>
          <w:color w:val="FF0000"/>
          <w:sz w:val="24"/>
          <w:szCs w:val="24"/>
        </w:rPr>
        <w:t xml:space="preserve"> not applicable</w:t>
      </w:r>
      <w:r w:rsidR="00AF1081">
        <w:rPr>
          <w:b/>
          <w:bCs/>
          <w:color w:val="FF0000"/>
          <w:sz w:val="24"/>
          <w:szCs w:val="24"/>
        </w:rPr>
        <w:t xml:space="preserve"> to the site</w:t>
      </w:r>
      <w:r w:rsidR="00AF1081" w:rsidRPr="00146B19">
        <w:rPr>
          <w:b/>
          <w:bCs/>
          <w:color w:val="FF0000"/>
          <w:sz w:val="24"/>
          <w:szCs w:val="24"/>
        </w:rPr>
        <w:t>]</w:t>
      </w:r>
      <w:r w:rsidR="00AF1081">
        <w:rPr>
          <w:b/>
          <w:bCs/>
          <w:sz w:val="28"/>
          <w:szCs w:val="28"/>
          <w:u w:val="single"/>
        </w:rPr>
        <w:br/>
      </w:r>
    </w:p>
    <w:tbl>
      <w:tblPr>
        <w:tblStyle w:val="TableGrid"/>
        <w:tblW w:w="9007" w:type="dxa"/>
        <w:tblLook w:val="04A0" w:firstRow="1" w:lastRow="0" w:firstColumn="1" w:lastColumn="0" w:noHBand="0" w:noVBand="1"/>
      </w:tblPr>
      <w:tblGrid>
        <w:gridCol w:w="6226"/>
        <w:gridCol w:w="1415"/>
        <w:gridCol w:w="1366"/>
      </w:tblGrid>
      <w:tr w:rsidR="00AF1081" w14:paraId="65A361DE" w14:textId="77777777" w:rsidTr="00262A60">
        <w:trPr>
          <w:trHeight w:val="190"/>
        </w:trPr>
        <w:tc>
          <w:tcPr>
            <w:tcW w:w="6226" w:type="dxa"/>
            <w:shd w:val="clear" w:color="auto" w:fill="9CC2E5" w:themeFill="accent5" w:themeFillTint="99"/>
          </w:tcPr>
          <w:p w14:paraId="291293C5" w14:textId="68A70FFC" w:rsidR="00AF1081" w:rsidRPr="004273B9" w:rsidRDefault="00AF1081" w:rsidP="009E6893">
            <w:pPr>
              <w:rPr>
                <w:b/>
                <w:bCs/>
              </w:rPr>
            </w:pPr>
            <w:r w:rsidRPr="00E25BFB">
              <w:rPr>
                <w:b/>
                <w:bCs/>
                <w:sz w:val="24"/>
                <w:szCs w:val="24"/>
              </w:rPr>
              <w:t>Inclusion Criteria</w:t>
            </w:r>
          </w:p>
        </w:tc>
        <w:tc>
          <w:tcPr>
            <w:tcW w:w="2781" w:type="dxa"/>
            <w:gridSpan w:val="2"/>
            <w:shd w:val="clear" w:color="auto" w:fill="9CC2E5" w:themeFill="accent5" w:themeFillTint="99"/>
          </w:tcPr>
          <w:p w14:paraId="48BBBF36" w14:textId="77777777" w:rsidR="00AF1081" w:rsidRPr="004273B9" w:rsidRDefault="00AF1081" w:rsidP="009E6893">
            <w:pPr>
              <w:spacing w:after="160" w:line="259" w:lineRule="auto"/>
              <w:jc w:val="center"/>
              <w:rPr>
                <w:b/>
                <w:bCs/>
              </w:rPr>
            </w:pPr>
            <w:r w:rsidRPr="004273B9">
              <w:rPr>
                <w:b/>
                <w:bCs/>
              </w:rPr>
              <w:t>Please circle which apply</w:t>
            </w:r>
          </w:p>
        </w:tc>
      </w:tr>
      <w:tr w:rsidR="00DD768A" w14:paraId="25B863DE" w14:textId="77777777" w:rsidTr="009E6893">
        <w:trPr>
          <w:trHeight w:val="481"/>
        </w:trPr>
        <w:tc>
          <w:tcPr>
            <w:tcW w:w="6226" w:type="dxa"/>
            <w:shd w:val="clear" w:color="auto" w:fill="auto"/>
          </w:tcPr>
          <w:p w14:paraId="7E4DE042" w14:textId="3DE319DD" w:rsidR="00DD768A" w:rsidRPr="00AC5E2A" w:rsidRDefault="0049028B" w:rsidP="00DD768A">
            <w:pPr>
              <w:pStyle w:val="Default"/>
              <w:rPr>
                <w:rFonts w:asciiTheme="minorHAnsi" w:hAnsiTheme="minorHAnsi" w:cstheme="minorHAnsi"/>
                <w:sz w:val="22"/>
                <w:szCs w:val="22"/>
              </w:rPr>
            </w:pPr>
            <w:r>
              <w:rPr>
                <w:rFonts w:asciiTheme="minorHAnsi" w:hAnsiTheme="minorHAnsi" w:cstheme="minorHAnsi"/>
                <w:sz w:val="22"/>
                <w:szCs w:val="22"/>
              </w:rPr>
              <w:t>Aged 2 years or older</w:t>
            </w:r>
          </w:p>
        </w:tc>
        <w:tc>
          <w:tcPr>
            <w:tcW w:w="1415" w:type="dxa"/>
            <w:shd w:val="clear" w:color="auto" w:fill="auto"/>
          </w:tcPr>
          <w:p w14:paraId="0CA148FA" w14:textId="554575F8" w:rsidR="00DD768A" w:rsidRPr="004D254E" w:rsidRDefault="00DD768A" w:rsidP="00DD768A">
            <w:pPr>
              <w:jc w:val="center"/>
            </w:pPr>
            <w:r w:rsidRPr="004D254E">
              <w:t>Yes</w:t>
            </w:r>
          </w:p>
        </w:tc>
        <w:tc>
          <w:tcPr>
            <w:tcW w:w="1366" w:type="dxa"/>
            <w:shd w:val="clear" w:color="auto" w:fill="auto"/>
          </w:tcPr>
          <w:p w14:paraId="2279622F" w14:textId="64CB866E" w:rsidR="00DD768A" w:rsidRPr="004D254E" w:rsidRDefault="00DD768A" w:rsidP="00DD768A">
            <w:pPr>
              <w:jc w:val="center"/>
            </w:pPr>
            <w:r w:rsidRPr="004D254E">
              <w:t>No</w:t>
            </w:r>
          </w:p>
        </w:tc>
      </w:tr>
      <w:tr w:rsidR="00DD69FC" w14:paraId="534EC263" w14:textId="77777777" w:rsidTr="009E6893">
        <w:trPr>
          <w:trHeight w:val="481"/>
        </w:trPr>
        <w:tc>
          <w:tcPr>
            <w:tcW w:w="6226" w:type="dxa"/>
            <w:shd w:val="clear" w:color="auto" w:fill="auto"/>
          </w:tcPr>
          <w:p w14:paraId="65D23798" w14:textId="415B6AFD" w:rsidR="00DD69FC" w:rsidRDefault="00DD69FC" w:rsidP="00DD69FC">
            <w:pPr>
              <w:pStyle w:val="Default"/>
              <w:rPr>
                <w:rFonts w:asciiTheme="minorHAnsi" w:hAnsiTheme="minorHAnsi" w:cstheme="minorHAnsi"/>
                <w:sz w:val="22"/>
                <w:szCs w:val="22"/>
              </w:rPr>
            </w:pPr>
            <w:r w:rsidRPr="00262A60">
              <w:rPr>
                <w:rFonts w:asciiTheme="minorHAnsi" w:hAnsiTheme="minorHAnsi" w:cstheme="minorHAnsi"/>
                <w:sz w:val="22"/>
                <w:szCs w:val="22"/>
              </w:rPr>
              <w:t xml:space="preserve">Admitted to ICU and </w:t>
            </w:r>
            <w:r w:rsidR="00433671">
              <w:rPr>
                <w:rFonts w:asciiTheme="minorHAnsi" w:hAnsiTheme="minorHAnsi" w:cstheme="minorHAnsi"/>
                <w:sz w:val="22"/>
                <w:szCs w:val="22"/>
              </w:rPr>
              <w:t xml:space="preserve">in </w:t>
            </w:r>
            <w:r w:rsidRPr="00262A60">
              <w:rPr>
                <w:rFonts w:asciiTheme="minorHAnsi" w:hAnsiTheme="minorHAnsi" w:cstheme="minorHAnsi"/>
                <w:sz w:val="22"/>
                <w:szCs w:val="22"/>
              </w:rPr>
              <w:t>severe illness state</w:t>
            </w:r>
          </w:p>
        </w:tc>
        <w:tc>
          <w:tcPr>
            <w:tcW w:w="1415" w:type="dxa"/>
            <w:shd w:val="clear" w:color="auto" w:fill="auto"/>
          </w:tcPr>
          <w:p w14:paraId="4CABA3C6" w14:textId="4177FB9B" w:rsidR="00DD69FC" w:rsidRPr="004D254E" w:rsidRDefault="00DD69FC" w:rsidP="00DD69FC">
            <w:pPr>
              <w:jc w:val="center"/>
            </w:pPr>
            <w:r w:rsidRPr="004D254E">
              <w:t>No</w:t>
            </w:r>
          </w:p>
        </w:tc>
        <w:tc>
          <w:tcPr>
            <w:tcW w:w="1366" w:type="dxa"/>
            <w:shd w:val="clear" w:color="auto" w:fill="auto"/>
          </w:tcPr>
          <w:p w14:paraId="6FB6CFCC" w14:textId="5ABDB711" w:rsidR="00DD69FC" w:rsidRPr="004D254E" w:rsidRDefault="00DD69FC" w:rsidP="00DD69FC">
            <w:pPr>
              <w:jc w:val="center"/>
            </w:pPr>
            <w:r w:rsidRPr="004D254E">
              <w:t>No</w:t>
            </w:r>
          </w:p>
        </w:tc>
      </w:tr>
      <w:tr w:rsidR="00DD69FC" w14:paraId="353DEC45" w14:textId="77777777" w:rsidTr="009E6893">
        <w:trPr>
          <w:trHeight w:val="481"/>
        </w:trPr>
        <w:tc>
          <w:tcPr>
            <w:tcW w:w="6226" w:type="dxa"/>
            <w:shd w:val="clear" w:color="auto" w:fill="auto"/>
          </w:tcPr>
          <w:p w14:paraId="47EE6707" w14:textId="54ED327E" w:rsidR="00DD69FC" w:rsidRPr="00BC202C" w:rsidRDefault="00DD69FC" w:rsidP="00DD69FC">
            <w:pPr>
              <w:pStyle w:val="Default"/>
              <w:rPr>
                <w:rFonts w:asciiTheme="minorHAnsi" w:hAnsiTheme="minorHAnsi" w:cstheme="minorHAnsi"/>
                <w:sz w:val="22"/>
                <w:szCs w:val="22"/>
              </w:rPr>
            </w:pPr>
            <w:r w:rsidRPr="00AC5E2A">
              <w:rPr>
                <w:rFonts w:asciiTheme="minorHAnsi" w:hAnsiTheme="minorHAnsi" w:cstheme="minorHAnsi"/>
                <w:sz w:val="22"/>
                <w:szCs w:val="22"/>
              </w:rPr>
              <w:t>Influenza infection has been confirmed by microbiological testing</w:t>
            </w:r>
          </w:p>
        </w:tc>
        <w:tc>
          <w:tcPr>
            <w:tcW w:w="1415" w:type="dxa"/>
            <w:shd w:val="clear" w:color="auto" w:fill="auto"/>
          </w:tcPr>
          <w:p w14:paraId="1FF3482B" w14:textId="77777777" w:rsidR="00DD69FC" w:rsidRPr="004D254E" w:rsidRDefault="00DD69FC" w:rsidP="00DD69FC">
            <w:pPr>
              <w:jc w:val="center"/>
            </w:pPr>
            <w:r w:rsidRPr="004D254E">
              <w:t>Yes</w:t>
            </w:r>
          </w:p>
        </w:tc>
        <w:tc>
          <w:tcPr>
            <w:tcW w:w="1366" w:type="dxa"/>
            <w:shd w:val="clear" w:color="auto" w:fill="auto"/>
          </w:tcPr>
          <w:p w14:paraId="53245E2E" w14:textId="77777777" w:rsidR="00DD69FC" w:rsidRPr="004D254E" w:rsidRDefault="00DD69FC" w:rsidP="00DD69FC">
            <w:pPr>
              <w:jc w:val="center"/>
            </w:pPr>
            <w:r w:rsidRPr="004D254E">
              <w:t>No</w:t>
            </w:r>
          </w:p>
        </w:tc>
      </w:tr>
      <w:tr w:rsidR="00DD69FC" w14:paraId="72459304" w14:textId="77777777" w:rsidTr="006349FD">
        <w:trPr>
          <w:trHeight w:val="928"/>
        </w:trPr>
        <w:tc>
          <w:tcPr>
            <w:tcW w:w="6226" w:type="dxa"/>
            <w:shd w:val="clear" w:color="auto" w:fill="auto"/>
          </w:tcPr>
          <w:p w14:paraId="4C66A1BF" w14:textId="3883EEF8" w:rsidR="00DD69FC" w:rsidRPr="00AC5E2A" w:rsidRDefault="00DD69FC" w:rsidP="00DD69FC">
            <w:pPr>
              <w:pStyle w:val="Default"/>
              <w:rPr>
                <w:rFonts w:asciiTheme="minorHAnsi" w:hAnsiTheme="minorHAnsi" w:cstheme="minorHAnsi"/>
                <w:sz w:val="22"/>
                <w:szCs w:val="22"/>
              </w:rPr>
            </w:pPr>
            <w:r>
              <w:rPr>
                <w:rFonts w:asciiTheme="minorHAnsi" w:hAnsiTheme="minorHAnsi" w:cstheme="minorHAnsi"/>
                <w:sz w:val="22"/>
                <w:szCs w:val="22"/>
              </w:rPr>
              <w:t>In the opinion of the treating clinician, the primary contributor to the patient’s severe illness is a respiratory tract infection (e.g. not unwell with trauma and happen to have influenza)</w:t>
            </w:r>
          </w:p>
        </w:tc>
        <w:tc>
          <w:tcPr>
            <w:tcW w:w="1415" w:type="dxa"/>
            <w:shd w:val="clear" w:color="auto" w:fill="auto"/>
          </w:tcPr>
          <w:p w14:paraId="1857EEF6" w14:textId="3A05EAD4" w:rsidR="00DD69FC" w:rsidRPr="004D254E" w:rsidRDefault="00DD69FC" w:rsidP="00DD69FC">
            <w:pPr>
              <w:jc w:val="center"/>
            </w:pPr>
            <w:r>
              <w:t>Yes</w:t>
            </w:r>
          </w:p>
        </w:tc>
        <w:tc>
          <w:tcPr>
            <w:tcW w:w="1366" w:type="dxa"/>
            <w:shd w:val="clear" w:color="auto" w:fill="auto"/>
          </w:tcPr>
          <w:p w14:paraId="00770D4A" w14:textId="0FBCA2E1" w:rsidR="00DD69FC" w:rsidRPr="004D254E" w:rsidRDefault="00DD69FC" w:rsidP="00DD69FC">
            <w:pPr>
              <w:jc w:val="center"/>
            </w:pPr>
            <w:r>
              <w:t>No</w:t>
            </w:r>
          </w:p>
        </w:tc>
      </w:tr>
    </w:tbl>
    <w:p w14:paraId="239DD993" w14:textId="77777777" w:rsidR="00AF1081" w:rsidRDefault="00AF1081" w:rsidP="00AF1081"/>
    <w:tbl>
      <w:tblPr>
        <w:tblStyle w:val="TableGrid"/>
        <w:tblpPr w:leftFromText="180" w:rightFromText="180" w:vertAnchor="text" w:tblpY="68"/>
        <w:tblW w:w="9018" w:type="dxa"/>
        <w:tblLook w:val="04A0" w:firstRow="1" w:lastRow="0" w:firstColumn="1" w:lastColumn="0" w:noHBand="0" w:noVBand="1"/>
      </w:tblPr>
      <w:tblGrid>
        <w:gridCol w:w="6234"/>
        <w:gridCol w:w="1416"/>
        <w:gridCol w:w="1368"/>
      </w:tblGrid>
      <w:tr w:rsidR="00AF1081" w14:paraId="39A747E5" w14:textId="77777777" w:rsidTr="009E6893">
        <w:trPr>
          <w:trHeight w:val="424"/>
        </w:trPr>
        <w:tc>
          <w:tcPr>
            <w:tcW w:w="6234" w:type="dxa"/>
            <w:shd w:val="clear" w:color="auto" w:fill="9CC2E5" w:themeFill="accent5" w:themeFillTint="99"/>
          </w:tcPr>
          <w:p w14:paraId="79B0B351" w14:textId="2AB6EA42" w:rsidR="00AF1081" w:rsidRPr="00BC202C" w:rsidRDefault="00AF1081" w:rsidP="009E6893">
            <w:pPr>
              <w:rPr>
                <w:b/>
                <w:bCs/>
              </w:rPr>
            </w:pPr>
            <w:r w:rsidRPr="00BC202C">
              <w:rPr>
                <w:b/>
                <w:bCs/>
                <w:noProof/>
                <w:sz w:val="24"/>
                <w:szCs w:val="24"/>
              </w:rPr>
              <w:t>Exclusion Criteria</w:t>
            </w:r>
          </w:p>
        </w:tc>
        <w:tc>
          <w:tcPr>
            <w:tcW w:w="2784" w:type="dxa"/>
            <w:gridSpan w:val="2"/>
            <w:shd w:val="clear" w:color="auto" w:fill="9CC2E5" w:themeFill="accent5" w:themeFillTint="99"/>
          </w:tcPr>
          <w:p w14:paraId="0ADC1F3E" w14:textId="77777777" w:rsidR="00AF1081" w:rsidRPr="004D254E" w:rsidRDefault="00AF1081" w:rsidP="009E6893">
            <w:pPr>
              <w:jc w:val="center"/>
            </w:pPr>
            <w:r w:rsidRPr="004273B9">
              <w:rPr>
                <w:b/>
                <w:bCs/>
              </w:rPr>
              <w:t>Please circle which apply</w:t>
            </w:r>
          </w:p>
        </w:tc>
      </w:tr>
      <w:tr w:rsidR="00AF1081" w14:paraId="7ED4C5A4" w14:textId="77777777" w:rsidTr="009E6893">
        <w:trPr>
          <w:trHeight w:val="554"/>
        </w:trPr>
        <w:tc>
          <w:tcPr>
            <w:tcW w:w="6234" w:type="dxa"/>
            <w:shd w:val="clear" w:color="auto" w:fill="auto"/>
          </w:tcPr>
          <w:p w14:paraId="617DE2C6" w14:textId="4645C1B0" w:rsidR="00AF1081" w:rsidRDefault="00AF1081" w:rsidP="009E6893">
            <w:r>
              <w:t>SARS-COV-2 infection has been confirmed by microbiological testing</w:t>
            </w:r>
          </w:p>
        </w:tc>
        <w:tc>
          <w:tcPr>
            <w:tcW w:w="1416" w:type="dxa"/>
            <w:shd w:val="clear" w:color="auto" w:fill="auto"/>
          </w:tcPr>
          <w:p w14:paraId="3571A3D1" w14:textId="77777777" w:rsidR="00AF1081" w:rsidRPr="004D254E" w:rsidRDefault="00AF1081" w:rsidP="009E6893">
            <w:pPr>
              <w:jc w:val="center"/>
            </w:pPr>
            <w:r w:rsidRPr="004D254E">
              <w:t>Yes</w:t>
            </w:r>
          </w:p>
        </w:tc>
        <w:tc>
          <w:tcPr>
            <w:tcW w:w="1368" w:type="dxa"/>
            <w:shd w:val="clear" w:color="auto" w:fill="auto"/>
          </w:tcPr>
          <w:p w14:paraId="63A65341" w14:textId="77777777" w:rsidR="00AF1081" w:rsidRPr="004D254E" w:rsidRDefault="00AF1081" w:rsidP="009E6893">
            <w:pPr>
              <w:jc w:val="center"/>
            </w:pPr>
            <w:r w:rsidRPr="004D254E">
              <w:t>No</w:t>
            </w:r>
          </w:p>
        </w:tc>
      </w:tr>
      <w:tr w:rsidR="00AF1081" w14:paraId="06020E9C" w14:textId="77777777" w:rsidTr="006349FD">
        <w:trPr>
          <w:trHeight w:val="692"/>
        </w:trPr>
        <w:tc>
          <w:tcPr>
            <w:tcW w:w="6234" w:type="dxa"/>
            <w:shd w:val="clear" w:color="auto" w:fill="auto"/>
          </w:tcPr>
          <w:p w14:paraId="43AF2D66" w14:textId="7D24635C" w:rsidR="00AF1081" w:rsidRDefault="00AF1081" w:rsidP="009E6893">
            <w:r>
              <w:t xml:space="preserve">Known condition or treatment resulting in ongoing immune suppression including neutropenia </w:t>
            </w:r>
            <w:r w:rsidR="00413E8B">
              <w:t>prior</w:t>
            </w:r>
            <w:r>
              <w:t xml:space="preserve"> to </w:t>
            </w:r>
            <w:r w:rsidR="00413E8B">
              <w:t>this</w:t>
            </w:r>
            <w:r>
              <w:t xml:space="preserve"> </w:t>
            </w:r>
            <w:r w:rsidR="00413E8B">
              <w:t>hospitalisation</w:t>
            </w:r>
          </w:p>
        </w:tc>
        <w:tc>
          <w:tcPr>
            <w:tcW w:w="1416" w:type="dxa"/>
            <w:shd w:val="clear" w:color="auto" w:fill="auto"/>
          </w:tcPr>
          <w:p w14:paraId="326D6F9B" w14:textId="77777777" w:rsidR="00AF1081" w:rsidRPr="004D254E" w:rsidRDefault="00AF1081" w:rsidP="009E6893">
            <w:pPr>
              <w:jc w:val="center"/>
            </w:pPr>
            <w:r w:rsidRPr="004D254E">
              <w:t>Yes</w:t>
            </w:r>
          </w:p>
        </w:tc>
        <w:tc>
          <w:tcPr>
            <w:tcW w:w="1368" w:type="dxa"/>
            <w:shd w:val="clear" w:color="auto" w:fill="auto"/>
          </w:tcPr>
          <w:p w14:paraId="2B5F6713" w14:textId="77777777" w:rsidR="00AF1081" w:rsidRPr="004D254E" w:rsidRDefault="00AF1081" w:rsidP="009E6893">
            <w:pPr>
              <w:jc w:val="center"/>
            </w:pPr>
            <w:r w:rsidRPr="004D254E">
              <w:t>No</w:t>
            </w:r>
          </w:p>
        </w:tc>
      </w:tr>
      <w:tr w:rsidR="00317734" w14:paraId="0DDC1848" w14:textId="77777777" w:rsidTr="00484A1B">
        <w:trPr>
          <w:trHeight w:val="413"/>
        </w:trPr>
        <w:tc>
          <w:tcPr>
            <w:tcW w:w="6234" w:type="dxa"/>
            <w:vMerge w:val="restart"/>
            <w:shd w:val="clear" w:color="auto" w:fill="auto"/>
          </w:tcPr>
          <w:p w14:paraId="17F72DD2" w14:textId="7804CC3C" w:rsidR="00317734" w:rsidRDefault="00317734" w:rsidP="009E6893">
            <w:r>
              <w:t>A neutrophil count &lt;1.0 x 10^9 / L</w:t>
            </w:r>
          </w:p>
        </w:tc>
        <w:tc>
          <w:tcPr>
            <w:tcW w:w="1416" w:type="dxa"/>
            <w:shd w:val="clear" w:color="auto" w:fill="auto"/>
          </w:tcPr>
          <w:p w14:paraId="00A59F25" w14:textId="77777777" w:rsidR="00317734" w:rsidRPr="004D254E" w:rsidRDefault="00317734" w:rsidP="009E6893">
            <w:pPr>
              <w:jc w:val="center"/>
            </w:pPr>
            <w:r w:rsidRPr="004D254E">
              <w:t>Yes</w:t>
            </w:r>
          </w:p>
        </w:tc>
        <w:tc>
          <w:tcPr>
            <w:tcW w:w="1368" w:type="dxa"/>
            <w:shd w:val="clear" w:color="auto" w:fill="auto"/>
          </w:tcPr>
          <w:p w14:paraId="6CD6F75A" w14:textId="77777777" w:rsidR="00317734" w:rsidRPr="004D254E" w:rsidRDefault="00317734" w:rsidP="009E6893">
            <w:pPr>
              <w:jc w:val="center"/>
            </w:pPr>
            <w:r w:rsidRPr="004D254E">
              <w:t>No</w:t>
            </w:r>
          </w:p>
        </w:tc>
      </w:tr>
      <w:tr w:rsidR="00317734" w14:paraId="76E0D65A" w14:textId="77777777" w:rsidTr="006349FD">
        <w:trPr>
          <w:trHeight w:val="414"/>
        </w:trPr>
        <w:tc>
          <w:tcPr>
            <w:tcW w:w="6234" w:type="dxa"/>
            <w:vMerge/>
            <w:shd w:val="clear" w:color="auto" w:fill="auto"/>
          </w:tcPr>
          <w:p w14:paraId="4F64063E" w14:textId="77777777" w:rsidR="00317734" w:rsidRDefault="00317734" w:rsidP="009E6893"/>
        </w:tc>
        <w:tc>
          <w:tcPr>
            <w:tcW w:w="2784" w:type="dxa"/>
            <w:gridSpan w:val="2"/>
            <w:shd w:val="clear" w:color="auto" w:fill="auto"/>
          </w:tcPr>
          <w:p w14:paraId="6662C9B3" w14:textId="030EE928" w:rsidR="00317734" w:rsidRPr="004D254E" w:rsidRDefault="00797F01" w:rsidP="006349FD">
            <w:proofErr w:type="spellStart"/>
            <w:r w:rsidRPr="006349FD">
              <w:rPr>
                <w:highlight w:val="yellow"/>
              </w:rPr>
              <w:t>Neutr</w:t>
            </w:r>
            <w:proofErr w:type="spellEnd"/>
            <w:r w:rsidRPr="006349FD">
              <w:rPr>
                <w:highlight w:val="yellow"/>
              </w:rPr>
              <w:t xml:space="preserve"> count</w:t>
            </w:r>
            <w:r w:rsidR="00317734" w:rsidRPr="006349FD">
              <w:rPr>
                <w:highlight w:val="yellow"/>
              </w:rPr>
              <w:t>:</w:t>
            </w:r>
          </w:p>
        </w:tc>
      </w:tr>
      <w:tr w:rsidR="00AF1081" w14:paraId="24E21E0C" w14:textId="77777777" w:rsidTr="009E6893">
        <w:trPr>
          <w:trHeight w:val="724"/>
        </w:trPr>
        <w:tc>
          <w:tcPr>
            <w:tcW w:w="6234" w:type="dxa"/>
            <w:shd w:val="clear" w:color="auto" w:fill="auto"/>
          </w:tcPr>
          <w:p w14:paraId="1516D64A" w14:textId="6B1C17E6" w:rsidR="00AF1081" w:rsidRDefault="00AF1081" w:rsidP="009E6893">
            <w:r>
              <w:t>Confirmed or strongly suspected active mycobacterial infection or invasive fungal infection</w:t>
            </w:r>
          </w:p>
        </w:tc>
        <w:tc>
          <w:tcPr>
            <w:tcW w:w="1416" w:type="dxa"/>
            <w:shd w:val="clear" w:color="auto" w:fill="auto"/>
          </w:tcPr>
          <w:p w14:paraId="28278A75" w14:textId="497D95F8" w:rsidR="00AF1081" w:rsidRPr="004D254E" w:rsidRDefault="00413E8B" w:rsidP="009E6893">
            <w:pPr>
              <w:jc w:val="center"/>
            </w:pPr>
            <w:r>
              <w:t>Yes</w:t>
            </w:r>
          </w:p>
        </w:tc>
        <w:tc>
          <w:tcPr>
            <w:tcW w:w="1368" w:type="dxa"/>
            <w:shd w:val="clear" w:color="auto" w:fill="auto"/>
          </w:tcPr>
          <w:p w14:paraId="0FF77F7A" w14:textId="2FE1EF71" w:rsidR="00AF1081" w:rsidRPr="004D254E" w:rsidRDefault="00413E8B" w:rsidP="009E6893">
            <w:pPr>
              <w:jc w:val="center"/>
            </w:pPr>
            <w:r>
              <w:t>No</w:t>
            </w:r>
          </w:p>
        </w:tc>
      </w:tr>
      <w:tr w:rsidR="00AF1081" w14:paraId="64B452CE" w14:textId="77777777" w:rsidTr="006349FD">
        <w:trPr>
          <w:trHeight w:val="1243"/>
        </w:trPr>
        <w:tc>
          <w:tcPr>
            <w:tcW w:w="6234" w:type="dxa"/>
            <w:shd w:val="clear" w:color="auto" w:fill="auto"/>
          </w:tcPr>
          <w:p w14:paraId="3425F355" w14:textId="61FA41AF" w:rsidR="00AF1081" w:rsidRDefault="00AF1081" w:rsidP="009E6893">
            <w:r>
              <w:t xml:space="preserve">Patient has already received any dose of one or more of </w:t>
            </w:r>
            <w:r w:rsidR="00C00864">
              <w:t>T</w:t>
            </w:r>
            <w:r>
              <w:t xml:space="preserve">ocilizumab (or another IL-6 </w:t>
            </w:r>
            <w:r w:rsidR="00413E8B">
              <w:t>receptor</w:t>
            </w:r>
            <w:r>
              <w:t xml:space="preserve"> antagonist) or </w:t>
            </w:r>
            <w:r w:rsidR="00C00864">
              <w:t>B</w:t>
            </w:r>
            <w:r>
              <w:t>aricitinib (or another JAK inhibitor</w:t>
            </w:r>
            <w:r w:rsidR="00413E8B">
              <w:t>) during this hospitalisation or is in long-term therapy with any of these agents prior to this hospital admission</w:t>
            </w:r>
          </w:p>
        </w:tc>
        <w:tc>
          <w:tcPr>
            <w:tcW w:w="1416" w:type="dxa"/>
            <w:shd w:val="clear" w:color="auto" w:fill="auto"/>
          </w:tcPr>
          <w:p w14:paraId="2EF4D52D" w14:textId="12D7A1B0" w:rsidR="00AF1081" w:rsidRPr="004D254E" w:rsidRDefault="00413E8B" w:rsidP="009E6893">
            <w:pPr>
              <w:jc w:val="center"/>
            </w:pPr>
            <w:r>
              <w:t>Yes</w:t>
            </w:r>
          </w:p>
        </w:tc>
        <w:tc>
          <w:tcPr>
            <w:tcW w:w="1368" w:type="dxa"/>
            <w:shd w:val="clear" w:color="auto" w:fill="auto"/>
          </w:tcPr>
          <w:p w14:paraId="01A2FC43" w14:textId="4834E3F9" w:rsidR="00AF1081" w:rsidRPr="004D254E" w:rsidRDefault="00413E8B" w:rsidP="009E6893">
            <w:pPr>
              <w:jc w:val="center"/>
            </w:pPr>
            <w:r>
              <w:t>No</w:t>
            </w:r>
          </w:p>
        </w:tc>
      </w:tr>
      <w:tr w:rsidR="00413E8B" w14:paraId="1449436E" w14:textId="77777777" w:rsidTr="009E6893">
        <w:trPr>
          <w:trHeight w:val="724"/>
        </w:trPr>
        <w:tc>
          <w:tcPr>
            <w:tcW w:w="6234" w:type="dxa"/>
            <w:shd w:val="clear" w:color="auto" w:fill="auto"/>
          </w:tcPr>
          <w:p w14:paraId="114588B6" w14:textId="58B6B475" w:rsidR="00413E8B" w:rsidRDefault="00413E8B" w:rsidP="009E6893">
            <w:r>
              <w:t>The treating clinician believes that participation in the domain would not be in the best interests of the patient</w:t>
            </w:r>
          </w:p>
        </w:tc>
        <w:tc>
          <w:tcPr>
            <w:tcW w:w="1416" w:type="dxa"/>
            <w:shd w:val="clear" w:color="auto" w:fill="auto"/>
          </w:tcPr>
          <w:p w14:paraId="339A6F28" w14:textId="709ACE86" w:rsidR="00413E8B" w:rsidRDefault="00413E8B" w:rsidP="009E6893">
            <w:pPr>
              <w:jc w:val="center"/>
            </w:pPr>
            <w:r>
              <w:t>Yes</w:t>
            </w:r>
          </w:p>
        </w:tc>
        <w:tc>
          <w:tcPr>
            <w:tcW w:w="1368" w:type="dxa"/>
            <w:shd w:val="clear" w:color="auto" w:fill="auto"/>
          </w:tcPr>
          <w:p w14:paraId="46A71E7C" w14:textId="30539C55" w:rsidR="00413E8B" w:rsidRDefault="00413E8B" w:rsidP="009E6893">
            <w:pPr>
              <w:jc w:val="center"/>
            </w:pPr>
            <w:r>
              <w:t>No</w:t>
            </w:r>
          </w:p>
        </w:tc>
      </w:tr>
      <w:tr w:rsidR="00AF1081" w14:paraId="568DEA94" w14:textId="77777777" w:rsidTr="00262A60">
        <w:trPr>
          <w:trHeight w:val="415"/>
        </w:trPr>
        <w:tc>
          <w:tcPr>
            <w:tcW w:w="6234" w:type="dxa"/>
            <w:shd w:val="clear" w:color="auto" w:fill="9CC2E5" w:themeFill="accent5" w:themeFillTint="99"/>
          </w:tcPr>
          <w:p w14:paraId="4F9C466A" w14:textId="7435DD31" w:rsidR="00AF1081" w:rsidRDefault="00413E8B" w:rsidP="009E6893">
            <w:r>
              <w:rPr>
                <w:b/>
                <w:bCs/>
                <w:noProof/>
                <w:sz w:val="24"/>
                <w:szCs w:val="24"/>
              </w:rPr>
              <w:t>Inte</w:t>
            </w:r>
            <w:r w:rsidR="00FF5B72">
              <w:rPr>
                <w:b/>
                <w:bCs/>
                <w:noProof/>
                <w:sz w:val="24"/>
                <w:szCs w:val="24"/>
              </w:rPr>
              <w:t>r</w:t>
            </w:r>
            <w:r>
              <w:rPr>
                <w:b/>
                <w:bCs/>
                <w:noProof/>
                <w:sz w:val="24"/>
                <w:szCs w:val="24"/>
              </w:rPr>
              <w:t xml:space="preserve">vention </w:t>
            </w:r>
            <w:r w:rsidRPr="00BC202C">
              <w:rPr>
                <w:b/>
                <w:bCs/>
                <w:noProof/>
                <w:sz w:val="24"/>
                <w:szCs w:val="24"/>
              </w:rPr>
              <w:t>Exclusion Criteria</w:t>
            </w:r>
          </w:p>
        </w:tc>
        <w:tc>
          <w:tcPr>
            <w:tcW w:w="2784" w:type="dxa"/>
            <w:gridSpan w:val="2"/>
            <w:shd w:val="clear" w:color="auto" w:fill="9CC2E5" w:themeFill="accent5" w:themeFillTint="99"/>
          </w:tcPr>
          <w:p w14:paraId="39463C8E" w14:textId="77777777" w:rsidR="00AF1081" w:rsidRPr="004D254E" w:rsidRDefault="00AF1081" w:rsidP="009E6893">
            <w:pPr>
              <w:jc w:val="center"/>
            </w:pPr>
            <w:r w:rsidRPr="004273B9">
              <w:rPr>
                <w:b/>
                <w:bCs/>
              </w:rPr>
              <w:t>Please circle which apply</w:t>
            </w:r>
          </w:p>
        </w:tc>
      </w:tr>
      <w:tr w:rsidR="00AF1081" w14:paraId="4AFDA065" w14:textId="77777777" w:rsidTr="006349FD">
        <w:trPr>
          <w:trHeight w:val="688"/>
        </w:trPr>
        <w:tc>
          <w:tcPr>
            <w:tcW w:w="6234" w:type="dxa"/>
            <w:shd w:val="clear" w:color="auto" w:fill="auto"/>
          </w:tcPr>
          <w:p w14:paraId="1D6D0530" w14:textId="5173A832" w:rsidR="00AF1081" w:rsidRDefault="00413E8B" w:rsidP="009E6893">
            <w:r>
              <w:t>Known hypersensitivity to an agent specified as an intervention in this domain will exclude a patient from receiving that agent</w:t>
            </w:r>
          </w:p>
        </w:tc>
        <w:tc>
          <w:tcPr>
            <w:tcW w:w="1416" w:type="dxa"/>
            <w:shd w:val="clear" w:color="auto" w:fill="auto"/>
          </w:tcPr>
          <w:p w14:paraId="04FA07D1" w14:textId="05308FC3" w:rsidR="00AF1081" w:rsidRPr="004D254E" w:rsidRDefault="00AF1081" w:rsidP="00413E8B">
            <w:pPr>
              <w:jc w:val="center"/>
            </w:pPr>
            <w:r w:rsidRPr="004D254E">
              <w:t>Yes</w:t>
            </w:r>
          </w:p>
        </w:tc>
        <w:tc>
          <w:tcPr>
            <w:tcW w:w="1368" w:type="dxa"/>
            <w:shd w:val="clear" w:color="auto" w:fill="auto"/>
          </w:tcPr>
          <w:p w14:paraId="4D9E3FAD" w14:textId="77777777" w:rsidR="00AF1081" w:rsidRPr="004D254E" w:rsidRDefault="00AF1081" w:rsidP="00413E8B">
            <w:pPr>
              <w:jc w:val="center"/>
            </w:pPr>
            <w:r w:rsidRPr="004D254E">
              <w:t>No</w:t>
            </w:r>
          </w:p>
        </w:tc>
      </w:tr>
      <w:tr w:rsidR="00413E8B" w14:paraId="28C4FBEC" w14:textId="77777777" w:rsidTr="006349FD">
        <w:trPr>
          <w:trHeight w:val="981"/>
        </w:trPr>
        <w:tc>
          <w:tcPr>
            <w:tcW w:w="6234" w:type="dxa"/>
            <w:shd w:val="clear" w:color="auto" w:fill="auto"/>
          </w:tcPr>
          <w:p w14:paraId="59618692" w14:textId="5905F59D" w:rsidR="00413E8B" w:rsidRDefault="00413E8B" w:rsidP="009E6893">
            <w:r>
              <w:t>Known or suspected pregnancy is an exclusion for Baricitinib (whether known or suspected pregnancy results in exclusion from the tocilizumab intervention depends on local approvals)</w:t>
            </w:r>
          </w:p>
        </w:tc>
        <w:tc>
          <w:tcPr>
            <w:tcW w:w="1416" w:type="dxa"/>
            <w:shd w:val="clear" w:color="auto" w:fill="auto"/>
          </w:tcPr>
          <w:p w14:paraId="0D747F70" w14:textId="762A7CC1" w:rsidR="00413E8B" w:rsidRDefault="00413E8B" w:rsidP="006349FD">
            <w:pPr>
              <w:jc w:val="center"/>
            </w:pPr>
            <w:r w:rsidRPr="00413E8B">
              <w:t>Yes</w:t>
            </w:r>
          </w:p>
        </w:tc>
        <w:tc>
          <w:tcPr>
            <w:tcW w:w="1368" w:type="dxa"/>
            <w:shd w:val="clear" w:color="auto" w:fill="auto"/>
          </w:tcPr>
          <w:p w14:paraId="4949A17C" w14:textId="15940FA7" w:rsidR="00413E8B" w:rsidRDefault="00413E8B" w:rsidP="009E6893">
            <w:pPr>
              <w:jc w:val="center"/>
            </w:pPr>
            <w:r>
              <w:t>No</w:t>
            </w:r>
          </w:p>
        </w:tc>
      </w:tr>
      <w:tr w:rsidR="001D53A7" w14:paraId="202630C5" w14:textId="77777777" w:rsidTr="006349FD">
        <w:trPr>
          <w:trHeight w:val="403"/>
        </w:trPr>
        <w:tc>
          <w:tcPr>
            <w:tcW w:w="6234" w:type="dxa"/>
            <w:vMerge w:val="restart"/>
            <w:shd w:val="clear" w:color="auto" w:fill="auto"/>
          </w:tcPr>
          <w:p w14:paraId="15AD88AD" w14:textId="0AC3FD7A" w:rsidR="001D53A7" w:rsidRDefault="001D53A7" w:rsidP="009E6893">
            <w:r>
              <w:t>An ALT or an AST that is &gt;5x the upper limit of normal is an exclusion for Tocilizumab</w:t>
            </w:r>
          </w:p>
        </w:tc>
        <w:tc>
          <w:tcPr>
            <w:tcW w:w="1416" w:type="dxa"/>
            <w:shd w:val="clear" w:color="auto" w:fill="auto"/>
          </w:tcPr>
          <w:p w14:paraId="3D6118F5" w14:textId="02A9DFDE" w:rsidR="001D53A7" w:rsidRPr="00413E8B" w:rsidRDefault="001D53A7" w:rsidP="006349FD">
            <w:pPr>
              <w:jc w:val="center"/>
            </w:pPr>
            <w:r>
              <w:t>Yes</w:t>
            </w:r>
          </w:p>
        </w:tc>
        <w:tc>
          <w:tcPr>
            <w:tcW w:w="1368" w:type="dxa"/>
            <w:shd w:val="clear" w:color="auto" w:fill="auto"/>
          </w:tcPr>
          <w:p w14:paraId="51074D1D" w14:textId="78429194" w:rsidR="001D53A7" w:rsidRPr="00413E8B" w:rsidRDefault="001D53A7" w:rsidP="00C34B6E">
            <w:pPr>
              <w:jc w:val="center"/>
            </w:pPr>
            <w:r>
              <w:t>No</w:t>
            </w:r>
          </w:p>
        </w:tc>
      </w:tr>
      <w:tr w:rsidR="001D53A7" w14:paraId="176F6D08" w14:textId="77777777" w:rsidTr="006349FD">
        <w:trPr>
          <w:trHeight w:val="438"/>
        </w:trPr>
        <w:tc>
          <w:tcPr>
            <w:tcW w:w="6234" w:type="dxa"/>
            <w:vMerge/>
            <w:shd w:val="clear" w:color="auto" w:fill="auto"/>
          </w:tcPr>
          <w:p w14:paraId="57E6B2E1" w14:textId="77777777" w:rsidR="001D53A7" w:rsidRDefault="001D53A7" w:rsidP="009E6893"/>
        </w:tc>
        <w:tc>
          <w:tcPr>
            <w:tcW w:w="2784" w:type="dxa"/>
            <w:gridSpan w:val="2"/>
            <w:shd w:val="clear" w:color="auto" w:fill="auto"/>
          </w:tcPr>
          <w:p w14:paraId="778E02E8" w14:textId="77777777" w:rsidR="001D53A7" w:rsidRPr="006349FD" w:rsidRDefault="00037C6E" w:rsidP="006349FD">
            <w:pPr>
              <w:spacing w:line="360" w:lineRule="auto"/>
              <w:rPr>
                <w:highlight w:val="yellow"/>
              </w:rPr>
            </w:pPr>
            <w:r w:rsidRPr="006349FD">
              <w:rPr>
                <w:highlight w:val="yellow"/>
              </w:rPr>
              <w:t>ALT</w:t>
            </w:r>
            <w:r w:rsidR="001D53A7" w:rsidRPr="006349FD">
              <w:rPr>
                <w:highlight w:val="yellow"/>
              </w:rPr>
              <w:t>:</w:t>
            </w:r>
          </w:p>
          <w:p w14:paraId="07D1D1EF" w14:textId="5A92E231" w:rsidR="00037C6E" w:rsidDel="00EE11D2" w:rsidRDefault="00037C6E" w:rsidP="006349FD">
            <w:pPr>
              <w:spacing w:line="360" w:lineRule="auto"/>
            </w:pPr>
            <w:r w:rsidRPr="006349FD">
              <w:rPr>
                <w:highlight w:val="yellow"/>
              </w:rPr>
              <w:t>AST:</w:t>
            </w:r>
          </w:p>
        </w:tc>
      </w:tr>
      <w:tr w:rsidR="00204AB1" w14:paraId="181A9BF1" w14:textId="77777777" w:rsidTr="006349FD">
        <w:trPr>
          <w:trHeight w:val="534"/>
        </w:trPr>
        <w:tc>
          <w:tcPr>
            <w:tcW w:w="6234" w:type="dxa"/>
            <w:vMerge w:val="restart"/>
            <w:shd w:val="clear" w:color="auto" w:fill="auto"/>
          </w:tcPr>
          <w:p w14:paraId="4E2EED19" w14:textId="4EBADB30" w:rsidR="00204AB1" w:rsidRDefault="00204AB1" w:rsidP="009E6893">
            <w:r>
              <w:t>A platelet count &lt; 50 x 10^9 / L is an exclusion for Tocilizumab.</w:t>
            </w:r>
          </w:p>
        </w:tc>
        <w:tc>
          <w:tcPr>
            <w:tcW w:w="1416" w:type="dxa"/>
            <w:shd w:val="clear" w:color="auto" w:fill="auto"/>
          </w:tcPr>
          <w:p w14:paraId="794AA687" w14:textId="19CD1F18" w:rsidR="00204AB1" w:rsidRDefault="00204AB1" w:rsidP="006349FD">
            <w:pPr>
              <w:jc w:val="center"/>
            </w:pPr>
            <w:r>
              <w:t>Yes</w:t>
            </w:r>
          </w:p>
        </w:tc>
        <w:tc>
          <w:tcPr>
            <w:tcW w:w="1368" w:type="dxa"/>
            <w:shd w:val="clear" w:color="auto" w:fill="auto"/>
          </w:tcPr>
          <w:p w14:paraId="3FE39010" w14:textId="0CC2D430" w:rsidR="00204AB1" w:rsidRDefault="00204AB1" w:rsidP="009E6893">
            <w:pPr>
              <w:jc w:val="center"/>
            </w:pPr>
            <w:r>
              <w:t>No</w:t>
            </w:r>
          </w:p>
        </w:tc>
      </w:tr>
      <w:tr w:rsidR="00204AB1" w14:paraId="537D7A0E" w14:textId="77777777" w:rsidTr="006349FD">
        <w:trPr>
          <w:trHeight w:val="412"/>
        </w:trPr>
        <w:tc>
          <w:tcPr>
            <w:tcW w:w="6234" w:type="dxa"/>
            <w:vMerge/>
            <w:shd w:val="clear" w:color="auto" w:fill="auto"/>
          </w:tcPr>
          <w:p w14:paraId="5C93EE49" w14:textId="77777777" w:rsidR="00204AB1" w:rsidRDefault="00204AB1" w:rsidP="009E6893"/>
        </w:tc>
        <w:tc>
          <w:tcPr>
            <w:tcW w:w="2784" w:type="dxa"/>
            <w:gridSpan w:val="2"/>
            <w:shd w:val="clear" w:color="auto" w:fill="auto"/>
          </w:tcPr>
          <w:p w14:paraId="76C7365D" w14:textId="7A984DF3" w:rsidR="00204AB1" w:rsidDel="00EE11D2" w:rsidRDefault="00037C6E" w:rsidP="006349FD">
            <w:proofErr w:type="spellStart"/>
            <w:r w:rsidRPr="006349FD">
              <w:rPr>
                <w:highlight w:val="yellow"/>
              </w:rPr>
              <w:t>Plt</w:t>
            </w:r>
            <w:proofErr w:type="spellEnd"/>
            <w:r w:rsidRPr="006349FD">
              <w:rPr>
                <w:highlight w:val="yellow"/>
              </w:rPr>
              <w:t xml:space="preserve"> count</w:t>
            </w:r>
            <w:r w:rsidR="00204AB1" w:rsidRPr="006349FD">
              <w:rPr>
                <w:highlight w:val="yellow"/>
              </w:rPr>
              <w:t>:</w:t>
            </w:r>
            <w:r w:rsidR="00204AB1">
              <w:t xml:space="preserve"> </w:t>
            </w:r>
          </w:p>
        </w:tc>
      </w:tr>
      <w:tr w:rsidR="00167FEB" w14:paraId="2D39BF8E" w14:textId="77777777" w:rsidTr="006349FD">
        <w:trPr>
          <w:trHeight w:val="420"/>
        </w:trPr>
        <w:tc>
          <w:tcPr>
            <w:tcW w:w="6234" w:type="dxa"/>
            <w:vMerge w:val="restart"/>
            <w:shd w:val="clear" w:color="auto" w:fill="auto"/>
          </w:tcPr>
          <w:p w14:paraId="4FDD3621" w14:textId="4DC138EA" w:rsidR="00167FEB" w:rsidRDefault="00167FEB" w:rsidP="009E6893">
            <w:r>
              <w:t>A baseline eGFR (15 mL/min/1.73m^2 and/or receipt of renal replacement therapy (including long-term renal replacement therapy) at baseline is an exclusion from Baricitinib.</w:t>
            </w:r>
          </w:p>
        </w:tc>
        <w:tc>
          <w:tcPr>
            <w:tcW w:w="1416" w:type="dxa"/>
            <w:shd w:val="clear" w:color="auto" w:fill="auto"/>
          </w:tcPr>
          <w:p w14:paraId="74727810" w14:textId="1F2E743B" w:rsidR="00167FEB" w:rsidRPr="00413E8B" w:rsidRDefault="00167FEB" w:rsidP="006349FD">
            <w:pPr>
              <w:jc w:val="center"/>
            </w:pPr>
            <w:r>
              <w:t>Yes</w:t>
            </w:r>
          </w:p>
        </w:tc>
        <w:tc>
          <w:tcPr>
            <w:tcW w:w="1368" w:type="dxa"/>
            <w:shd w:val="clear" w:color="auto" w:fill="auto"/>
          </w:tcPr>
          <w:p w14:paraId="6674E31D" w14:textId="46AF80E4" w:rsidR="00167FEB" w:rsidRPr="00413E8B" w:rsidRDefault="00167FEB" w:rsidP="00C34B6E">
            <w:pPr>
              <w:jc w:val="center"/>
            </w:pPr>
            <w:r>
              <w:t>No</w:t>
            </w:r>
          </w:p>
        </w:tc>
      </w:tr>
      <w:tr w:rsidR="00167FEB" w14:paraId="2989EF64" w14:textId="77777777" w:rsidTr="00FC538D">
        <w:trPr>
          <w:trHeight w:val="845"/>
        </w:trPr>
        <w:tc>
          <w:tcPr>
            <w:tcW w:w="6234" w:type="dxa"/>
            <w:vMerge/>
            <w:shd w:val="clear" w:color="auto" w:fill="auto"/>
          </w:tcPr>
          <w:p w14:paraId="1318D9C2" w14:textId="77777777" w:rsidR="00167FEB" w:rsidRDefault="00167FEB" w:rsidP="009E6893"/>
        </w:tc>
        <w:tc>
          <w:tcPr>
            <w:tcW w:w="2784" w:type="dxa"/>
            <w:gridSpan w:val="2"/>
            <w:shd w:val="clear" w:color="auto" w:fill="auto"/>
          </w:tcPr>
          <w:p w14:paraId="5C00CEAF" w14:textId="027922CB" w:rsidR="00167FEB" w:rsidRPr="006349FD" w:rsidRDefault="002E589C" w:rsidP="006349FD">
            <w:pPr>
              <w:spacing w:line="360" w:lineRule="auto"/>
              <w:rPr>
                <w:highlight w:val="yellow"/>
              </w:rPr>
            </w:pPr>
            <w:r w:rsidRPr="006349FD">
              <w:rPr>
                <w:highlight w:val="yellow"/>
              </w:rPr>
              <w:t>eGFR:</w:t>
            </w:r>
          </w:p>
          <w:p w14:paraId="6AA3D0B0" w14:textId="11C00A4A" w:rsidR="00E31C0E" w:rsidRPr="006349FD" w:rsidDel="000159DE" w:rsidRDefault="00E31C0E" w:rsidP="006349FD">
            <w:pPr>
              <w:spacing w:line="360" w:lineRule="auto"/>
              <w:rPr>
                <w:highlight w:val="yellow"/>
              </w:rPr>
            </w:pPr>
            <w:r w:rsidRPr="006349FD">
              <w:rPr>
                <w:highlight w:val="yellow"/>
              </w:rPr>
              <w:t>Receiving RRT</w:t>
            </w:r>
            <w:r w:rsidR="00C00864" w:rsidRPr="006349FD">
              <w:rPr>
                <w:highlight w:val="yellow"/>
              </w:rPr>
              <w:t xml:space="preserve"> (tick)</w:t>
            </w:r>
            <w:r w:rsidRPr="009338A1">
              <w:t xml:space="preserve"> </w:t>
            </w:r>
            <w:sdt>
              <w:sdtPr>
                <w:id w:val="561459824"/>
                <w14:checkbox>
                  <w14:checked w14:val="0"/>
                  <w14:checkedState w14:val="2612" w14:font="MS Gothic"/>
                  <w14:uncheckedState w14:val="2610" w14:font="MS Gothic"/>
                </w14:checkbox>
              </w:sdtPr>
              <w:sdtEndPr/>
              <w:sdtContent>
                <w:r w:rsidRPr="009338A1">
                  <w:rPr>
                    <w:rFonts w:ascii="MS Gothic" w:eastAsia="MS Gothic" w:hAnsi="MS Gothic" w:hint="eastAsia"/>
                  </w:rPr>
                  <w:t>☐</w:t>
                </w:r>
              </w:sdtContent>
            </w:sdt>
          </w:p>
        </w:tc>
      </w:tr>
    </w:tbl>
    <w:p w14:paraId="7EFF26A4" w14:textId="77777777" w:rsidR="00AF1081" w:rsidRDefault="00AF1081" w:rsidP="00AF1081"/>
    <w:p w14:paraId="1D7A6D9F" w14:textId="2C5D9FC8" w:rsidR="00AF1081" w:rsidRPr="002E6F60" w:rsidRDefault="00AF1081" w:rsidP="00AF1081">
      <w:pPr>
        <w:rPr>
          <w:b/>
          <w:bCs/>
        </w:rPr>
      </w:pPr>
      <w:r w:rsidRPr="002E6F60">
        <w:rPr>
          <w:b/>
          <w:bCs/>
        </w:rPr>
        <w:t xml:space="preserve">Is the subject eligible to participate in the </w:t>
      </w:r>
      <w:r w:rsidR="00413E8B">
        <w:rPr>
          <w:b/>
          <w:bCs/>
          <w:u w:val="single"/>
        </w:rPr>
        <w:t>Immune Modulation</w:t>
      </w:r>
      <w:r w:rsidRPr="002E6F60">
        <w:rPr>
          <w:b/>
          <w:bCs/>
          <w:u w:val="single"/>
        </w:rPr>
        <w:t xml:space="preserve"> domain</w:t>
      </w:r>
      <w:r w:rsidRPr="002E6F60">
        <w:rPr>
          <w:b/>
          <w:bCs/>
        </w:rPr>
        <w:t xml:space="preserve"> of the study?    YES    /    NO</w:t>
      </w:r>
    </w:p>
    <w:p w14:paraId="73C4E7E9" w14:textId="77777777" w:rsidR="00AF1081" w:rsidRDefault="00AF1081" w:rsidP="007A3DCB">
      <w:pPr>
        <w:jc w:val="center"/>
        <w:rPr>
          <w:b/>
          <w:bCs/>
          <w:sz w:val="36"/>
          <w:szCs w:val="36"/>
          <w:u w:val="single"/>
        </w:rPr>
      </w:pPr>
    </w:p>
    <w:p w14:paraId="78189CBE" w14:textId="77777777" w:rsidR="00AF1081" w:rsidRDefault="00AF1081" w:rsidP="007A3DCB">
      <w:pPr>
        <w:jc w:val="center"/>
        <w:rPr>
          <w:b/>
          <w:bCs/>
          <w:sz w:val="36"/>
          <w:szCs w:val="36"/>
          <w:u w:val="single"/>
        </w:rPr>
      </w:pPr>
    </w:p>
    <w:p w14:paraId="60E609F7" w14:textId="77777777" w:rsidR="00AF1081" w:rsidRDefault="00AF1081" w:rsidP="007A3DCB">
      <w:pPr>
        <w:jc w:val="center"/>
        <w:rPr>
          <w:b/>
          <w:bCs/>
          <w:sz w:val="36"/>
          <w:szCs w:val="36"/>
          <w:u w:val="single"/>
        </w:rPr>
      </w:pPr>
    </w:p>
    <w:p w14:paraId="138C5DC0" w14:textId="77777777" w:rsidR="00AF1081" w:rsidRDefault="00AF1081" w:rsidP="007A3DCB">
      <w:pPr>
        <w:jc w:val="center"/>
        <w:rPr>
          <w:b/>
          <w:bCs/>
          <w:sz w:val="36"/>
          <w:szCs w:val="36"/>
          <w:u w:val="single"/>
        </w:rPr>
      </w:pPr>
    </w:p>
    <w:p w14:paraId="0ABC8EF8" w14:textId="77777777" w:rsidR="00AF1081" w:rsidRDefault="00AF1081" w:rsidP="007A3DCB">
      <w:pPr>
        <w:jc w:val="center"/>
        <w:rPr>
          <w:b/>
          <w:bCs/>
          <w:sz w:val="36"/>
          <w:szCs w:val="36"/>
          <w:u w:val="single"/>
        </w:rPr>
      </w:pPr>
    </w:p>
    <w:p w14:paraId="18FFA255" w14:textId="77777777" w:rsidR="00AF1081" w:rsidRDefault="00AF1081" w:rsidP="007A3DCB">
      <w:pPr>
        <w:jc w:val="center"/>
        <w:rPr>
          <w:b/>
          <w:bCs/>
          <w:sz w:val="36"/>
          <w:szCs w:val="36"/>
          <w:u w:val="single"/>
        </w:rPr>
      </w:pPr>
    </w:p>
    <w:p w14:paraId="18910184" w14:textId="77777777" w:rsidR="00413E8B" w:rsidRDefault="00413E8B" w:rsidP="007A3DCB">
      <w:pPr>
        <w:jc w:val="center"/>
        <w:rPr>
          <w:b/>
          <w:bCs/>
          <w:sz w:val="36"/>
          <w:szCs w:val="36"/>
          <w:u w:val="single"/>
        </w:rPr>
      </w:pPr>
    </w:p>
    <w:p w14:paraId="7DA0217E" w14:textId="77777777" w:rsidR="00413E8B" w:rsidRDefault="00413E8B" w:rsidP="007A3DCB">
      <w:pPr>
        <w:jc w:val="center"/>
        <w:rPr>
          <w:b/>
          <w:bCs/>
          <w:sz w:val="36"/>
          <w:szCs w:val="36"/>
          <w:u w:val="single"/>
        </w:rPr>
      </w:pPr>
    </w:p>
    <w:p w14:paraId="476FFC36" w14:textId="77777777" w:rsidR="00413E8B" w:rsidRDefault="00413E8B" w:rsidP="007A3DCB">
      <w:pPr>
        <w:jc w:val="center"/>
        <w:rPr>
          <w:b/>
          <w:bCs/>
          <w:sz w:val="36"/>
          <w:szCs w:val="36"/>
          <w:u w:val="single"/>
        </w:rPr>
      </w:pPr>
    </w:p>
    <w:p w14:paraId="29FD2EDF" w14:textId="77777777" w:rsidR="00413E8B" w:rsidRDefault="00413E8B" w:rsidP="007A3DCB">
      <w:pPr>
        <w:jc w:val="center"/>
        <w:rPr>
          <w:b/>
          <w:bCs/>
          <w:sz w:val="36"/>
          <w:szCs w:val="36"/>
          <w:u w:val="single"/>
        </w:rPr>
      </w:pPr>
    </w:p>
    <w:p w14:paraId="2D2A92C2" w14:textId="77777777" w:rsidR="00413E8B" w:rsidRDefault="00413E8B" w:rsidP="007A3DCB">
      <w:pPr>
        <w:jc w:val="center"/>
        <w:rPr>
          <w:b/>
          <w:bCs/>
          <w:sz w:val="36"/>
          <w:szCs w:val="36"/>
          <w:u w:val="single"/>
        </w:rPr>
      </w:pPr>
    </w:p>
    <w:p w14:paraId="5BDAE0D8" w14:textId="77777777" w:rsidR="00413E8B" w:rsidRDefault="00413E8B" w:rsidP="007A3DCB">
      <w:pPr>
        <w:jc w:val="center"/>
        <w:rPr>
          <w:b/>
          <w:bCs/>
          <w:sz w:val="36"/>
          <w:szCs w:val="36"/>
          <w:u w:val="single"/>
        </w:rPr>
      </w:pPr>
    </w:p>
    <w:p w14:paraId="41D4517F" w14:textId="77777777" w:rsidR="00413E8B" w:rsidRDefault="00413E8B" w:rsidP="007A3DCB">
      <w:pPr>
        <w:jc w:val="center"/>
        <w:rPr>
          <w:b/>
          <w:bCs/>
          <w:sz w:val="36"/>
          <w:szCs w:val="36"/>
          <w:u w:val="single"/>
        </w:rPr>
      </w:pPr>
    </w:p>
    <w:p w14:paraId="7AFF4383" w14:textId="77777777" w:rsidR="00413E8B" w:rsidRDefault="00413E8B" w:rsidP="007A3DCB">
      <w:pPr>
        <w:jc w:val="center"/>
        <w:rPr>
          <w:b/>
          <w:bCs/>
          <w:sz w:val="36"/>
          <w:szCs w:val="36"/>
          <w:u w:val="single"/>
        </w:rPr>
      </w:pPr>
    </w:p>
    <w:p w14:paraId="3B765D9E" w14:textId="20B15D59" w:rsidR="00330DDE" w:rsidRPr="00AC5E2A" w:rsidRDefault="00A75CE4" w:rsidP="007A3DCB">
      <w:pPr>
        <w:rPr>
          <w:b/>
          <w:bCs/>
          <w:sz w:val="28"/>
          <w:szCs w:val="28"/>
          <w:u w:val="single"/>
        </w:rPr>
      </w:pPr>
      <w:r>
        <w:rPr>
          <w:b/>
          <w:bCs/>
          <w:sz w:val="28"/>
          <w:szCs w:val="28"/>
          <w:u w:val="single"/>
        </w:rPr>
        <w:lastRenderedPageBreak/>
        <w:br/>
      </w:r>
      <w:r w:rsidR="003F6DF9" w:rsidRPr="006349FD">
        <w:rPr>
          <w:b/>
          <w:bCs/>
          <w:sz w:val="28"/>
          <w:szCs w:val="28"/>
          <w:u w:val="single"/>
        </w:rPr>
        <w:t>CAP</w:t>
      </w:r>
      <w:r w:rsidR="00A9445D">
        <w:rPr>
          <w:b/>
          <w:bCs/>
          <w:sz w:val="28"/>
          <w:szCs w:val="28"/>
          <w:u w:val="single"/>
        </w:rPr>
        <w:t xml:space="preserve"> strata</w:t>
      </w:r>
      <w:r w:rsidR="003F6DF9" w:rsidRPr="006349FD">
        <w:rPr>
          <w:b/>
          <w:bCs/>
          <w:sz w:val="28"/>
          <w:szCs w:val="28"/>
          <w:u w:val="single"/>
        </w:rPr>
        <w:t xml:space="preserve">: </w:t>
      </w:r>
      <w:r w:rsidR="007A3DCB" w:rsidRPr="00AC5E2A">
        <w:rPr>
          <w:b/>
          <w:bCs/>
          <w:sz w:val="28"/>
          <w:szCs w:val="28"/>
          <w:u w:val="single"/>
        </w:rPr>
        <w:t>Anti</w:t>
      </w:r>
      <w:r w:rsidR="000566E6">
        <w:rPr>
          <w:b/>
          <w:bCs/>
          <w:sz w:val="28"/>
          <w:szCs w:val="28"/>
          <w:u w:val="single"/>
        </w:rPr>
        <w:t>biotic</w:t>
      </w:r>
      <w:r w:rsidR="007A3DCB" w:rsidRPr="00AC5E2A">
        <w:rPr>
          <w:b/>
          <w:bCs/>
          <w:sz w:val="28"/>
          <w:szCs w:val="28"/>
          <w:u w:val="single"/>
        </w:rPr>
        <w:t xml:space="preserve"> domain</w:t>
      </w:r>
      <w:r w:rsidR="004079DD">
        <w:rPr>
          <w:b/>
          <w:bCs/>
          <w:sz w:val="28"/>
          <w:szCs w:val="28"/>
          <w:u w:val="single"/>
        </w:rPr>
        <w:br/>
      </w:r>
      <w:r w:rsidR="004079DD" w:rsidRPr="00146B19">
        <w:rPr>
          <w:b/>
          <w:bCs/>
          <w:color w:val="FF0000"/>
          <w:sz w:val="24"/>
          <w:szCs w:val="24"/>
        </w:rPr>
        <w:t>[Please delete domain</w:t>
      </w:r>
      <w:r w:rsidR="004079DD">
        <w:rPr>
          <w:b/>
          <w:bCs/>
          <w:color w:val="FF0000"/>
          <w:sz w:val="24"/>
          <w:szCs w:val="24"/>
        </w:rPr>
        <w:t xml:space="preserve"> if</w:t>
      </w:r>
      <w:r w:rsidR="004079DD" w:rsidRPr="00146B19">
        <w:rPr>
          <w:b/>
          <w:bCs/>
          <w:color w:val="FF0000"/>
          <w:sz w:val="24"/>
          <w:szCs w:val="24"/>
        </w:rPr>
        <w:t xml:space="preserve"> not applicable</w:t>
      </w:r>
      <w:r w:rsidR="004079DD">
        <w:rPr>
          <w:b/>
          <w:bCs/>
          <w:color w:val="FF0000"/>
          <w:sz w:val="24"/>
          <w:szCs w:val="24"/>
        </w:rPr>
        <w:t xml:space="preserve"> to the site</w:t>
      </w:r>
      <w:r w:rsidR="004079DD" w:rsidRPr="00146B19">
        <w:rPr>
          <w:b/>
          <w:bCs/>
          <w:color w:val="FF0000"/>
          <w:sz w:val="24"/>
          <w:szCs w:val="24"/>
        </w:rPr>
        <w:t>]</w:t>
      </w:r>
      <w:r w:rsidR="004079DD">
        <w:rPr>
          <w:b/>
          <w:bCs/>
          <w:sz w:val="28"/>
          <w:szCs w:val="28"/>
          <w:u w:val="single"/>
        </w:rPr>
        <w:br/>
      </w:r>
    </w:p>
    <w:tbl>
      <w:tblPr>
        <w:tblStyle w:val="TableGrid"/>
        <w:tblW w:w="9007" w:type="dxa"/>
        <w:tblLook w:val="04A0" w:firstRow="1" w:lastRow="0" w:firstColumn="1" w:lastColumn="0" w:noHBand="0" w:noVBand="1"/>
      </w:tblPr>
      <w:tblGrid>
        <w:gridCol w:w="6226"/>
        <w:gridCol w:w="1415"/>
        <w:gridCol w:w="1366"/>
      </w:tblGrid>
      <w:tr w:rsidR="007A3DCB" w14:paraId="528B65F1" w14:textId="77777777" w:rsidTr="00A1387A">
        <w:trPr>
          <w:trHeight w:val="190"/>
        </w:trPr>
        <w:tc>
          <w:tcPr>
            <w:tcW w:w="6226" w:type="dxa"/>
            <w:shd w:val="clear" w:color="auto" w:fill="9CC2E5" w:themeFill="accent5" w:themeFillTint="99"/>
          </w:tcPr>
          <w:p w14:paraId="5288F94F" w14:textId="77777777" w:rsidR="007A3DCB" w:rsidRPr="004273B9" w:rsidRDefault="007A3DCB" w:rsidP="00A1387A">
            <w:pPr>
              <w:rPr>
                <w:b/>
                <w:bCs/>
              </w:rPr>
            </w:pPr>
            <w:r w:rsidRPr="00E25BFB">
              <w:rPr>
                <w:b/>
                <w:bCs/>
                <w:sz w:val="24"/>
                <w:szCs w:val="24"/>
              </w:rPr>
              <w:t>Inclusion Criteria</w:t>
            </w:r>
          </w:p>
        </w:tc>
        <w:tc>
          <w:tcPr>
            <w:tcW w:w="2781" w:type="dxa"/>
            <w:gridSpan w:val="2"/>
            <w:shd w:val="clear" w:color="auto" w:fill="9CC2E5" w:themeFill="accent5" w:themeFillTint="99"/>
          </w:tcPr>
          <w:p w14:paraId="6BD12BD4" w14:textId="77777777" w:rsidR="007A3DCB" w:rsidRPr="004273B9" w:rsidRDefault="007A3DCB" w:rsidP="00A1387A">
            <w:pPr>
              <w:spacing w:after="160" w:line="259" w:lineRule="auto"/>
              <w:jc w:val="center"/>
              <w:rPr>
                <w:b/>
                <w:bCs/>
              </w:rPr>
            </w:pPr>
            <w:r w:rsidRPr="004273B9">
              <w:rPr>
                <w:b/>
                <w:bCs/>
              </w:rPr>
              <w:t>Please circle which apply</w:t>
            </w:r>
          </w:p>
        </w:tc>
      </w:tr>
      <w:tr w:rsidR="007A3DCB" w14:paraId="1B7FA250" w14:textId="77777777" w:rsidTr="00A1387A">
        <w:trPr>
          <w:trHeight w:val="481"/>
        </w:trPr>
        <w:tc>
          <w:tcPr>
            <w:tcW w:w="6226" w:type="dxa"/>
            <w:shd w:val="clear" w:color="auto" w:fill="auto"/>
          </w:tcPr>
          <w:p w14:paraId="48D2A731" w14:textId="4F56DE92" w:rsidR="007A3DCB" w:rsidRPr="00BC202C" w:rsidRDefault="00DD69FC" w:rsidP="00A1387A">
            <w:pPr>
              <w:pStyle w:val="Default"/>
              <w:rPr>
                <w:rFonts w:asciiTheme="minorHAnsi" w:hAnsiTheme="minorHAnsi" w:cstheme="minorHAnsi"/>
                <w:sz w:val="22"/>
                <w:szCs w:val="22"/>
              </w:rPr>
            </w:pPr>
            <w:r>
              <w:rPr>
                <w:rFonts w:asciiTheme="minorHAnsi" w:hAnsiTheme="minorHAnsi" w:cstheme="minorHAnsi"/>
                <w:sz w:val="22"/>
                <w:szCs w:val="22"/>
              </w:rPr>
              <w:t xml:space="preserve">Admitted to ICU </w:t>
            </w:r>
            <w:r w:rsidR="00657AF1">
              <w:rPr>
                <w:rFonts w:asciiTheme="minorHAnsi" w:hAnsiTheme="minorHAnsi" w:cstheme="minorHAnsi"/>
                <w:sz w:val="22"/>
                <w:szCs w:val="22"/>
              </w:rPr>
              <w:t>with severe CAP</w:t>
            </w:r>
          </w:p>
        </w:tc>
        <w:tc>
          <w:tcPr>
            <w:tcW w:w="1415" w:type="dxa"/>
            <w:shd w:val="clear" w:color="auto" w:fill="auto"/>
          </w:tcPr>
          <w:p w14:paraId="5464D811" w14:textId="77777777" w:rsidR="007A3DCB" w:rsidRPr="004D254E" w:rsidRDefault="007A3DCB" w:rsidP="00A1387A">
            <w:pPr>
              <w:jc w:val="center"/>
            </w:pPr>
            <w:r w:rsidRPr="004D254E">
              <w:t>Yes</w:t>
            </w:r>
          </w:p>
        </w:tc>
        <w:tc>
          <w:tcPr>
            <w:tcW w:w="1366" w:type="dxa"/>
            <w:shd w:val="clear" w:color="auto" w:fill="auto"/>
          </w:tcPr>
          <w:p w14:paraId="3BC1F924" w14:textId="77777777" w:rsidR="007A3DCB" w:rsidRPr="004D254E" w:rsidRDefault="007A3DCB" w:rsidP="00A1387A">
            <w:pPr>
              <w:jc w:val="center"/>
            </w:pPr>
            <w:r w:rsidRPr="004D254E">
              <w:t>No</w:t>
            </w:r>
          </w:p>
        </w:tc>
      </w:tr>
    </w:tbl>
    <w:p w14:paraId="0A828E70" w14:textId="77777777" w:rsidR="007A3DCB" w:rsidRDefault="007A3DCB" w:rsidP="007A3DCB"/>
    <w:tbl>
      <w:tblPr>
        <w:tblStyle w:val="TableGrid"/>
        <w:tblpPr w:leftFromText="180" w:rightFromText="180" w:vertAnchor="text" w:tblpY="68"/>
        <w:tblW w:w="9018" w:type="dxa"/>
        <w:tblLook w:val="04A0" w:firstRow="1" w:lastRow="0" w:firstColumn="1" w:lastColumn="0" w:noHBand="0" w:noVBand="1"/>
      </w:tblPr>
      <w:tblGrid>
        <w:gridCol w:w="6234"/>
        <w:gridCol w:w="1392"/>
        <w:gridCol w:w="24"/>
        <w:gridCol w:w="1368"/>
      </w:tblGrid>
      <w:tr w:rsidR="007A3DCB" w14:paraId="5A340AD7" w14:textId="77777777" w:rsidTr="00A1387A">
        <w:trPr>
          <w:trHeight w:val="424"/>
        </w:trPr>
        <w:tc>
          <w:tcPr>
            <w:tcW w:w="6234" w:type="dxa"/>
            <w:shd w:val="clear" w:color="auto" w:fill="9CC2E5" w:themeFill="accent5" w:themeFillTint="99"/>
          </w:tcPr>
          <w:p w14:paraId="4D9F1B14" w14:textId="77777777" w:rsidR="007A3DCB" w:rsidRPr="00BC202C" w:rsidRDefault="007A3DCB" w:rsidP="00A1387A">
            <w:pPr>
              <w:rPr>
                <w:b/>
                <w:bCs/>
              </w:rPr>
            </w:pPr>
            <w:r w:rsidRPr="00BC202C">
              <w:rPr>
                <w:b/>
                <w:bCs/>
                <w:noProof/>
                <w:sz w:val="24"/>
                <w:szCs w:val="24"/>
              </w:rPr>
              <w:t>Exclusion Criteria</w:t>
            </w:r>
          </w:p>
        </w:tc>
        <w:tc>
          <w:tcPr>
            <w:tcW w:w="2784" w:type="dxa"/>
            <w:gridSpan w:val="3"/>
            <w:shd w:val="clear" w:color="auto" w:fill="9CC2E5" w:themeFill="accent5" w:themeFillTint="99"/>
          </w:tcPr>
          <w:p w14:paraId="6BDEB78A" w14:textId="77777777" w:rsidR="007A3DCB" w:rsidRPr="004D254E" w:rsidRDefault="007A3DCB" w:rsidP="00A1387A">
            <w:pPr>
              <w:jc w:val="center"/>
            </w:pPr>
            <w:r w:rsidRPr="004273B9">
              <w:rPr>
                <w:b/>
                <w:bCs/>
              </w:rPr>
              <w:t>Please circle which apply</w:t>
            </w:r>
          </w:p>
        </w:tc>
      </w:tr>
      <w:tr w:rsidR="007A3DCB" w14:paraId="1D9540BB" w14:textId="77777777" w:rsidTr="00317F6D">
        <w:trPr>
          <w:trHeight w:val="699"/>
        </w:trPr>
        <w:tc>
          <w:tcPr>
            <w:tcW w:w="6234" w:type="dxa"/>
            <w:shd w:val="clear" w:color="auto" w:fill="auto"/>
          </w:tcPr>
          <w:p w14:paraId="1990AE8D" w14:textId="2CF4250E" w:rsidR="007A3DCB" w:rsidRDefault="0065624A" w:rsidP="00A1387A">
            <w:r w:rsidRPr="0065624A">
              <w:t>Received more than 48 hours of intravenous antibiotic treatment for this index illness</w:t>
            </w:r>
          </w:p>
        </w:tc>
        <w:tc>
          <w:tcPr>
            <w:tcW w:w="1416" w:type="dxa"/>
            <w:gridSpan w:val="2"/>
            <w:shd w:val="clear" w:color="auto" w:fill="auto"/>
          </w:tcPr>
          <w:p w14:paraId="5E8525E5" w14:textId="77777777" w:rsidR="007A3DCB" w:rsidRPr="004D254E" w:rsidRDefault="007A3DCB" w:rsidP="00A1387A">
            <w:pPr>
              <w:jc w:val="center"/>
            </w:pPr>
            <w:r w:rsidRPr="004D254E">
              <w:t>Yes</w:t>
            </w:r>
          </w:p>
        </w:tc>
        <w:tc>
          <w:tcPr>
            <w:tcW w:w="1368" w:type="dxa"/>
            <w:shd w:val="clear" w:color="auto" w:fill="auto"/>
          </w:tcPr>
          <w:p w14:paraId="350BB7C1" w14:textId="77777777" w:rsidR="007A3DCB" w:rsidRPr="004D254E" w:rsidRDefault="007A3DCB" w:rsidP="00A1387A">
            <w:pPr>
              <w:jc w:val="center"/>
            </w:pPr>
            <w:r w:rsidRPr="004D254E">
              <w:t>No</w:t>
            </w:r>
          </w:p>
        </w:tc>
      </w:tr>
      <w:tr w:rsidR="007A3DCB" w14:paraId="38EE12CC" w14:textId="77777777" w:rsidTr="00317F6D">
        <w:trPr>
          <w:trHeight w:val="411"/>
        </w:trPr>
        <w:tc>
          <w:tcPr>
            <w:tcW w:w="6234" w:type="dxa"/>
            <w:shd w:val="clear" w:color="auto" w:fill="auto"/>
          </w:tcPr>
          <w:p w14:paraId="01E102B4" w14:textId="2D3E420F" w:rsidR="007A3DCB" w:rsidRDefault="0065624A" w:rsidP="00A1387A">
            <w:r w:rsidRPr="0065624A">
              <w:t>More than 24 hours has elapsed since ICU admission</w:t>
            </w:r>
          </w:p>
        </w:tc>
        <w:tc>
          <w:tcPr>
            <w:tcW w:w="1416" w:type="dxa"/>
            <w:gridSpan w:val="2"/>
            <w:shd w:val="clear" w:color="auto" w:fill="auto"/>
          </w:tcPr>
          <w:p w14:paraId="303172C8" w14:textId="77777777" w:rsidR="007A3DCB" w:rsidRPr="004D254E" w:rsidRDefault="007A3DCB" w:rsidP="00A1387A">
            <w:pPr>
              <w:jc w:val="center"/>
            </w:pPr>
            <w:r w:rsidRPr="004D254E">
              <w:t>Yes</w:t>
            </w:r>
          </w:p>
        </w:tc>
        <w:tc>
          <w:tcPr>
            <w:tcW w:w="1368" w:type="dxa"/>
            <w:shd w:val="clear" w:color="auto" w:fill="auto"/>
          </w:tcPr>
          <w:p w14:paraId="740D2FC2" w14:textId="77777777" w:rsidR="007A3DCB" w:rsidRPr="004D254E" w:rsidRDefault="007A3DCB" w:rsidP="00A1387A">
            <w:pPr>
              <w:jc w:val="center"/>
            </w:pPr>
            <w:r w:rsidRPr="004D254E">
              <w:t>No</w:t>
            </w:r>
          </w:p>
        </w:tc>
      </w:tr>
      <w:tr w:rsidR="007A3DCB" w14:paraId="45A262F8" w14:textId="77777777" w:rsidTr="00A1387A">
        <w:trPr>
          <w:trHeight w:val="724"/>
        </w:trPr>
        <w:tc>
          <w:tcPr>
            <w:tcW w:w="6234" w:type="dxa"/>
            <w:shd w:val="clear" w:color="auto" w:fill="auto"/>
          </w:tcPr>
          <w:p w14:paraId="2053F68D" w14:textId="48790739" w:rsidR="007A3DCB" w:rsidRDefault="00550EE8" w:rsidP="00A1387A">
            <w:r w:rsidRPr="00550EE8">
              <w:t xml:space="preserve">Known hypersensitivity to </w:t>
            </w:r>
            <w:proofErr w:type="gramStart"/>
            <w:r w:rsidRPr="00550EE8">
              <w:t>all of</w:t>
            </w:r>
            <w:proofErr w:type="gramEnd"/>
            <w:r w:rsidRPr="00550EE8">
              <w:t xml:space="preserve"> the study drugs in the site randomization schedule</w:t>
            </w:r>
          </w:p>
        </w:tc>
        <w:tc>
          <w:tcPr>
            <w:tcW w:w="1416" w:type="dxa"/>
            <w:gridSpan w:val="2"/>
            <w:shd w:val="clear" w:color="auto" w:fill="auto"/>
          </w:tcPr>
          <w:p w14:paraId="50263BEA" w14:textId="77777777" w:rsidR="007A3DCB" w:rsidRPr="004D254E" w:rsidRDefault="007A3DCB" w:rsidP="00A1387A">
            <w:pPr>
              <w:jc w:val="center"/>
            </w:pPr>
            <w:r w:rsidRPr="004D254E">
              <w:t>Yes</w:t>
            </w:r>
          </w:p>
        </w:tc>
        <w:tc>
          <w:tcPr>
            <w:tcW w:w="1368" w:type="dxa"/>
            <w:shd w:val="clear" w:color="auto" w:fill="auto"/>
          </w:tcPr>
          <w:p w14:paraId="65D55ECA" w14:textId="77777777" w:rsidR="007A3DCB" w:rsidRPr="004D254E" w:rsidRDefault="007A3DCB" w:rsidP="00A1387A">
            <w:pPr>
              <w:jc w:val="center"/>
            </w:pPr>
            <w:r w:rsidRPr="004D254E">
              <w:t>No</w:t>
            </w:r>
          </w:p>
        </w:tc>
      </w:tr>
      <w:tr w:rsidR="007A3DCB" w14:paraId="1B390F4F" w14:textId="77777777" w:rsidTr="00A1387A">
        <w:trPr>
          <w:trHeight w:val="415"/>
        </w:trPr>
        <w:tc>
          <w:tcPr>
            <w:tcW w:w="6234" w:type="dxa"/>
            <w:shd w:val="clear" w:color="auto" w:fill="BDD6EE" w:themeFill="accent5" w:themeFillTint="66"/>
          </w:tcPr>
          <w:p w14:paraId="57068354" w14:textId="600AD840" w:rsidR="007A3DCB" w:rsidRPr="00BB0977" w:rsidRDefault="00BB0977" w:rsidP="00A1387A">
            <w:r w:rsidRPr="00BB0977">
              <w:rPr>
                <w:sz w:val="24"/>
                <w:szCs w:val="24"/>
              </w:rPr>
              <w:t>A specific antibiotic choice is indicated, for example:</w:t>
            </w:r>
          </w:p>
        </w:tc>
        <w:tc>
          <w:tcPr>
            <w:tcW w:w="2784" w:type="dxa"/>
            <w:gridSpan w:val="3"/>
            <w:shd w:val="clear" w:color="auto" w:fill="BDD6EE" w:themeFill="accent5" w:themeFillTint="66"/>
          </w:tcPr>
          <w:p w14:paraId="2FE910DF" w14:textId="77777777" w:rsidR="007A3DCB" w:rsidRPr="004D254E" w:rsidRDefault="007A3DCB" w:rsidP="00A1387A">
            <w:pPr>
              <w:jc w:val="center"/>
            </w:pPr>
            <w:r w:rsidRPr="004273B9">
              <w:rPr>
                <w:b/>
                <w:bCs/>
              </w:rPr>
              <w:t>Please circle which apply</w:t>
            </w:r>
          </w:p>
        </w:tc>
      </w:tr>
      <w:tr w:rsidR="007A3DCB" w14:paraId="19DEA765" w14:textId="77777777" w:rsidTr="00317F6D">
        <w:trPr>
          <w:trHeight w:val="461"/>
        </w:trPr>
        <w:tc>
          <w:tcPr>
            <w:tcW w:w="6234" w:type="dxa"/>
            <w:shd w:val="clear" w:color="auto" w:fill="auto"/>
          </w:tcPr>
          <w:p w14:paraId="770D0A6F" w14:textId="526804B5" w:rsidR="007A3DCB" w:rsidRDefault="006F79C7" w:rsidP="00A1387A">
            <w:r w:rsidRPr="006F79C7">
              <w:t>Suspected or proven concomitant infection such as meningitis</w:t>
            </w:r>
          </w:p>
        </w:tc>
        <w:tc>
          <w:tcPr>
            <w:tcW w:w="1416" w:type="dxa"/>
            <w:gridSpan w:val="2"/>
            <w:shd w:val="clear" w:color="auto" w:fill="auto"/>
          </w:tcPr>
          <w:p w14:paraId="5F16A93D" w14:textId="77777777" w:rsidR="007A3DCB" w:rsidRPr="004D254E" w:rsidRDefault="007A3DCB" w:rsidP="006F79C7">
            <w:pPr>
              <w:jc w:val="center"/>
            </w:pPr>
            <w:r w:rsidRPr="004D254E">
              <w:t>Yes</w:t>
            </w:r>
          </w:p>
        </w:tc>
        <w:tc>
          <w:tcPr>
            <w:tcW w:w="1368" w:type="dxa"/>
            <w:shd w:val="clear" w:color="auto" w:fill="auto"/>
          </w:tcPr>
          <w:p w14:paraId="5E270459" w14:textId="77777777" w:rsidR="007A3DCB" w:rsidRPr="004D254E" w:rsidRDefault="007A3DCB" w:rsidP="006F79C7">
            <w:pPr>
              <w:jc w:val="center"/>
            </w:pPr>
            <w:r w:rsidRPr="004D254E">
              <w:t>No</w:t>
            </w:r>
          </w:p>
        </w:tc>
      </w:tr>
      <w:tr w:rsidR="00D61530" w14:paraId="6CD78085" w14:textId="77777777" w:rsidTr="00317F6D">
        <w:trPr>
          <w:trHeight w:val="1828"/>
        </w:trPr>
        <w:tc>
          <w:tcPr>
            <w:tcW w:w="6234" w:type="dxa"/>
            <w:shd w:val="clear" w:color="auto" w:fill="auto"/>
          </w:tcPr>
          <w:p w14:paraId="3B2F871A" w14:textId="66170460" w:rsidR="00D61530" w:rsidRPr="00AC5E2A" w:rsidRDefault="00D61530" w:rsidP="00D61530">
            <w:r w:rsidRPr="006F79C7">
              <w:t>Suspected or proven infection with resistant bacteria where agents being trialled would not be expected to be active. This includes cystic fibrosis, bronchiectasis or other chronic suppurative lung disease where infection with Pseudomonas may be suspected but does not include patients with suspected methicillin-resistant staphylococcus aureus (MRSA) infection</w:t>
            </w:r>
          </w:p>
        </w:tc>
        <w:tc>
          <w:tcPr>
            <w:tcW w:w="1416" w:type="dxa"/>
            <w:gridSpan w:val="2"/>
            <w:shd w:val="clear" w:color="auto" w:fill="auto"/>
          </w:tcPr>
          <w:p w14:paraId="295ECEDB" w14:textId="64DCECAF" w:rsidR="00D61530" w:rsidRDefault="00D61530" w:rsidP="00D61530">
            <w:pPr>
              <w:jc w:val="center"/>
            </w:pPr>
            <w:r w:rsidRPr="00C66A1F">
              <w:t>Yes</w:t>
            </w:r>
          </w:p>
        </w:tc>
        <w:tc>
          <w:tcPr>
            <w:tcW w:w="1368" w:type="dxa"/>
            <w:shd w:val="clear" w:color="auto" w:fill="auto"/>
          </w:tcPr>
          <w:p w14:paraId="35327C4E" w14:textId="319AE168" w:rsidR="00D61530" w:rsidRDefault="00D61530" w:rsidP="00D61530">
            <w:pPr>
              <w:jc w:val="center"/>
            </w:pPr>
            <w:r w:rsidRPr="00D1271C">
              <w:t>No</w:t>
            </w:r>
          </w:p>
        </w:tc>
      </w:tr>
      <w:tr w:rsidR="00D61530" w14:paraId="687E8FE0" w14:textId="77777777" w:rsidTr="00317F6D">
        <w:trPr>
          <w:trHeight w:val="1062"/>
        </w:trPr>
        <w:tc>
          <w:tcPr>
            <w:tcW w:w="6234" w:type="dxa"/>
            <w:shd w:val="clear" w:color="auto" w:fill="auto"/>
          </w:tcPr>
          <w:p w14:paraId="6DB87DAC" w14:textId="1C0FBB95" w:rsidR="00D61530" w:rsidRPr="00AC5E2A" w:rsidRDefault="00255E53" w:rsidP="00D61530">
            <w:r w:rsidRPr="00255E53">
              <w:t>Febrile neutropenia or significant immunosuppression (including organ or bone marrow transplantation, human immunodeficiency virus (HIV) Infection with CD4 cell count 4 preceding weeks)</w:t>
            </w:r>
          </w:p>
        </w:tc>
        <w:tc>
          <w:tcPr>
            <w:tcW w:w="1416" w:type="dxa"/>
            <w:gridSpan w:val="2"/>
            <w:shd w:val="clear" w:color="auto" w:fill="auto"/>
          </w:tcPr>
          <w:p w14:paraId="59BA19E2" w14:textId="0A70F22F" w:rsidR="00D61530" w:rsidRDefault="00D61530" w:rsidP="00D61530">
            <w:pPr>
              <w:jc w:val="center"/>
            </w:pPr>
            <w:r w:rsidRPr="00C66A1F">
              <w:t>Yes</w:t>
            </w:r>
          </w:p>
        </w:tc>
        <w:tc>
          <w:tcPr>
            <w:tcW w:w="1368" w:type="dxa"/>
            <w:shd w:val="clear" w:color="auto" w:fill="auto"/>
          </w:tcPr>
          <w:p w14:paraId="537FCA3E" w14:textId="1DC63025" w:rsidR="00D61530" w:rsidRDefault="00D61530" w:rsidP="00D61530">
            <w:pPr>
              <w:jc w:val="center"/>
            </w:pPr>
            <w:r w:rsidRPr="00D1271C">
              <w:t>No</w:t>
            </w:r>
          </w:p>
        </w:tc>
      </w:tr>
      <w:tr w:rsidR="00D61530" w14:paraId="539A437C" w14:textId="77777777" w:rsidTr="00317F6D">
        <w:trPr>
          <w:trHeight w:val="386"/>
        </w:trPr>
        <w:tc>
          <w:tcPr>
            <w:tcW w:w="6234" w:type="dxa"/>
            <w:shd w:val="clear" w:color="auto" w:fill="auto"/>
          </w:tcPr>
          <w:p w14:paraId="5A627F08" w14:textId="229BFB67" w:rsidR="00D61530" w:rsidRPr="00AC5E2A" w:rsidRDefault="00255E53" w:rsidP="00D61530">
            <w:r w:rsidRPr="00255E53">
              <w:t>Suspected melioidosis</w:t>
            </w:r>
          </w:p>
        </w:tc>
        <w:tc>
          <w:tcPr>
            <w:tcW w:w="1416" w:type="dxa"/>
            <w:gridSpan w:val="2"/>
            <w:shd w:val="clear" w:color="auto" w:fill="auto"/>
          </w:tcPr>
          <w:p w14:paraId="0FB03D03" w14:textId="2A07AB2D" w:rsidR="00D61530" w:rsidRDefault="00D61530" w:rsidP="00D61530">
            <w:pPr>
              <w:jc w:val="center"/>
            </w:pPr>
            <w:r w:rsidRPr="00C66A1F">
              <w:t>Yes</w:t>
            </w:r>
          </w:p>
        </w:tc>
        <w:tc>
          <w:tcPr>
            <w:tcW w:w="1368" w:type="dxa"/>
            <w:shd w:val="clear" w:color="auto" w:fill="auto"/>
          </w:tcPr>
          <w:p w14:paraId="77214D2A" w14:textId="5731BB5B" w:rsidR="00D61530" w:rsidRDefault="00D61530" w:rsidP="00D61530">
            <w:pPr>
              <w:jc w:val="center"/>
            </w:pPr>
            <w:r w:rsidRPr="00D1271C">
              <w:t>No</w:t>
            </w:r>
          </w:p>
        </w:tc>
      </w:tr>
      <w:tr w:rsidR="00D61530" w14:paraId="1818CD58" w14:textId="77777777" w:rsidTr="00317F6D">
        <w:trPr>
          <w:trHeight w:val="703"/>
        </w:trPr>
        <w:tc>
          <w:tcPr>
            <w:tcW w:w="6234" w:type="dxa"/>
            <w:shd w:val="clear" w:color="auto" w:fill="auto"/>
          </w:tcPr>
          <w:p w14:paraId="7CFF5DA4" w14:textId="550861B4" w:rsidR="00D61530" w:rsidRPr="00AC5E2A" w:rsidRDefault="00255E53" w:rsidP="00D61530">
            <w:r w:rsidRPr="00255E53">
              <w:t>Specific microbiological information available to guide specific antibacterial therapy</w:t>
            </w:r>
          </w:p>
        </w:tc>
        <w:tc>
          <w:tcPr>
            <w:tcW w:w="1416" w:type="dxa"/>
            <w:gridSpan w:val="2"/>
            <w:shd w:val="clear" w:color="auto" w:fill="auto"/>
          </w:tcPr>
          <w:p w14:paraId="6BB84733" w14:textId="033E965F" w:rsidR="00D61530" w:rsidRDefault="00D61530" w:rsidP="00D61530">
            <w:pPr>
              <w:jc w:val="center"/>
            </w:pPr>
            <w:r w:rsidRPr="00C66A1F">
              <w:t>Yes</w:t>
            </w:r>
          </w:p>
        </w:tc>
        <w:tc>
          <w:tcPr>
            <w:tcW w:w="1368" w:type="dxa"/>
            <w:shd w:val="clear" w:color="auto" w:fill="auto"/>
          </w:tcPr>
          <w:p w14:paraId="17905BA7" w14:textId="29ED6994" w:rsidR="00D61530" w:rsidRDefault="00D61530" w:rsidP="00D61530">
            <w:pPr>
              <w:jc w:val="center"/>
            </w:pPr>
            <w:r w:rsidRPr="00D1271C">
              <w:t>No</w:t>
            </w:r>
          </w:p>
        </w:tc>
      </w:tr>
      <w:tr w:rsidR="00255E53" w14:paraId="67CD8591" w14:textId="77777777" w:rsidTr="006349FD">
        <w:trPr>
          <w:trHeight w:val="712"/>
        </w:trPr>
        <w:tc>
          <w:tcPr>
            <w:tcW w:w="6234" w:type="dxa"/>
            <w:shd w:val="clear" w:color="auto" w:fill="auto"/>
          </w:tcPr>
          <w:p w14:paraId="0A8A5AE0" w14:textId="2D23176B" w:rsidR="00255E53" w:rsidRPr="00AC5E2A" w:rsidRDefault="00255E53" w:rsidP="00255E53">
            <w:r w:rsidRPr="00255E53">
              <w:t>The treating clinician believes that participation in the domain would not be in the best</w:t>
            </w:r>
            <w:r w:rsidR="00935670">
              <w:t xml:space="preserve"> </w:t>
            </w:r>
            <w:r w:rsidRPr="00255E53">
              <w:t>interests of the patient</w:t>
            </w:r>
          </w:p>
        </w:tc>
        <w:tc>
          <w:tcPr>
            <w:tcW w:w="1416" w:type="dxa"/>
            <w:gridSpan w:val="2"/>
            <w:shd w:val="clear" w:color="auto" w:fill="auto"/>
          </w:tcPr>
          <w:p w14:paraId="78CCF5CC" w14:textId="37A860C6" w:rsidR="00255E53" w:rsidRDefault="00255E53" w:rsidP="00255E53">
            <w:pPr>
              <w:jc w:val="center"/>
            </w:pPr>
            <w:r w:rsidRPr="00C66A1F">
              <w:t>Yes</w:t>
            </w:r>
          </w:p>
        </w:tc>
        <w:tc>
          <w:tcPr>
            <w:tcW w:w="1368" w:type="dxa"/>
            <w:shd w:val="clear" w:color="auto" w:fill="auto"/>
          </w:tcPr>
          <w:p w14:paraId="69FE9CAD" w14:textId="51956C96" w:rsidR="00255E53" w:rsidRDefault="00255E53" w:rsidP="00255E53">
            <w:pPr>
              <w:jc w:val="center"/>
            </w:pPr>
            <w:r w:rsidRPr="00D1271C">
              <w:t>No</w:t>
            </w:r>
          </w:p>
        </w:tc>
      </w:tr>
      <w:tr w:rsidR="007A3DCB" w14:paraId="35DE492E" w14:textId="77777777" w:rsidTr="00262A60">
        <w:trPr>
          <w:trHeight w:val="339"/>
        </w:trPr>
        <w:tc>
          <w:tcPr>
            <w:tcW w:w="6234" w:type="dxa"/>
            <w:shd w:val="clear" w:color="auto" w:fill="9CC2E5" w:themeFill="accent5" w:themeFillTint="99"/>
          </w:tcPr>
          <w:p w14:paraId="0DC89819" w14:textId="77777777" w:rsidR="007A3DCB" w:rsidRPr="00AC5E2A" w:rsidRDefault="007A3DCB" w:rsidP="00A1387A">
            <w:r>
              <w:rPr>
                <w:b/>
                <w:bCs/>
                <w:sz w:val="24"/>
                <w:szCs w:val="24"/>
              </w:rPr>
              <w:t>I</w:t>
            </w:r>
            <w:r w:rsidRPr="004F3F74">
              <w:rPr>
                <w:b/>
                <w:bCs/>
                <w:sz w:val="24"/>
                <w:szCs w:val="24"/>
              </w:rPr>
              <w:t>ntervention Specific Exclusions</w:t>
            </w:r>
          </w:p>
        </w:tc>
        <w:tc>
          <w:tcPr>
            <w:tcW w:w="2784" w:type="dxa"/>
            <w:gridSpan w:val="3"/>
            <w:shd w:val="clear" w:color="auto" w:fill="9CC2E5" w:themeFill="accent5" w:themeFillTint="99"/>
          </w:tcPr>
          <w:p w14:paraId="637FB8B8" w14:textId="77777777" w:rsidR="007A3DCB" w:rsidRDefault="007A3DCB" w:rsidP="00A1387A">
            <w:pPr>
              <w:jc w:val="center"/>
            </w:pPr>
            <w:r w:rsidRPr="004273B9">
              <w:rPr>
                <w:b/>
                <w:bCs/>
              </w:rPr>
              <w:t>Please circle which apply</w:t>
            </w:r>
          </w:p>
        </w:tc>
      </w:tr>
      <w:tr w:rsidR="007A3DCB" w14:paraId="0C7BBD68" w14:textId="77777777" w:rsidTr="00317F6D">
        <w:trPr>
          <w:trHeight w:val="1025"/>
        </w:trPr>
        <w:tc>
          <w:tcPr>
            <w:tcW w:w="6234" w:type="dxa"/>
            <w:shd w:val="clear" w:color="auto" w:fill="auto"/>
          </w:tcPr>
          <w:p w14:paraId="2BAA377D" w14:textId="6B417CF9" w:rsidR="007A3DCB" w:rsidRPr="00AC5E2A" w:rsidRDefault="00DC0E53" w:rsidP="00A1387A">
            <w:pPr>
              <w:rPr>
                <w:b/>
                <w:bCs/>
                <w:sz w:val="24"/>
                <w:szCs w:val="24"/>
              </w:rPr>
            </w:pPr>
            <w:r w:rsidRPr="00DC0E53">
              <w:t xml:space="preserve">Known non-serious hypersensitivity to </w:t>
            </w:r>
            <w:proofErr w:type="spellStart"/>
            <w:r w:rsidR="00214711">
              <w:t>p</w:t>
            </w:r>
            <w:r w:rsidRPr="00DC0E53">
              <w:t>enicillins</w:t>
            </w:r>
            <w:proofErr w:type="spellEnd"/>
            <w:r w:rsidRPr="00DC0E53">
              <w:t xml:space="preserve"> will result in exclusion from receiving interventions that include </w:t>
            </w:r>
            <w:r w:rsidR="00D20653">
              <w:t>P</w:t>
            </w:r>
            <w:r w:rsidRPr="00DC0E53">
              <w:t xml:space="preserve">iperacillin and </w:t>
            </w:r>
            <w:r w:rsidR="00D20653">
              <w:t>A</w:t>
            </w:r>
            <w:r w:rsidRPr="00DC0E53">
              <w:t>moxicillin</w:t>
            </w:r>
          </w:p>
        </w:tc>
        <w:tc>
          <w:tcPr>
            <w:tcW w:w="1392" w:type="dxa"/>
            <w:shd w:val="clear" w:color="auto" w:fill="auto"/>
          </w:tcPr>
          <w:p w14:paraId="3C1F7EB7" w14:textId="77777777" w:rsidR="007A3DCB" w:rsidRDefault="007A3DCB" w:rsidP="00A1387A">
            <w:pPr>
              <w:jc w:val="center"/>
            </w:pPr>
            <w:r>
              <w:t>Yes</w:t>
            </w:r>
          </w:p>
          <w:p w14:paraId="1F4D1730" w14:textId="77777777" w:rsidR="007A3DCB" w:rsidRDefault="007A3DCB" w:rsidP="00A1387A">
            <w:pPr>
              <w:jc w:val="center"/>
            </w:pPr>
          </w:p>
        </w:tc>
        <w:tc>
          <w:tcPr>
            <w:tcW w:w="1392" w:type="dxa"/>
            <w:gridSpan w:val="2"/>
            <w:shd w:val="clear" w:color="auto" w:fill="auto"/>
          </w:tcPr>
          <w:p w14:paraId="6B7F44B5" w14:textId="77777777" w:rsidR="007A3DCB" w:rsidRPr="00146B19" w:rsidRDefault="007A3DCB" w:rsidP="00A1387A">
            <w:pPr>
              <w:jc w:val="center"/>
            </w:pPr>
            <w:r w:rsidRPr="00146B19">
              <w:t>No</w:t>
            </w:r>
          </w:p>
        </w:tc>
      </w:tr>
      <w:tr w:rsidR="007A3DCB" w14:paraId="11A49718" w14:textId="77777777" w:rsidTr="00317F6D">
        <w:trPr>
          <w:trHeight w:val="986"/>
        </w:trPr>
        <w:tc>
          <w:tcPr>
            <w:tcW w:w="6234" w:type="dxa"/>
            <w:shd w:val="clear" w:color="auto" w:fill="auto"/>
          </w:tcPr>
          <w:p w14:paraId="021DF6C2" w14:textId="6FC83F45" w:rsidR="007A3DCB" w:rsidRPr="00AC5E2A" w:rsidRDefault="00DC0E53" w:rsidP="00A1387A">
            <w:r w:rsidRPr="00DC0E53">
              <w:lastRenderedPageBreak/>
              <w:t xml:space="preserve">Known non-serious hypersensitivity to cephalosporins will result in exclusion from receiving interventions that include </w:t>
            </w:r>
            <w:r w:rsidR="00D20653">
              <w:t>C</w:t>
            </w:r>
            <w:r w:rsidRPr="00DC0E53">
              <w:t xml:space="preserve">eftriaxone and </w:t>
            </w:r>
            <w:proofErr w:type="spellStart"/>
            <w:r w:rsidR="00D20653">
              <w:t>C</w:t>
            </w:r>
            <w:r w:rsidRPr="00DC0E53">
              <w:t>eftaroline</w:t>
            </w:r>
            <w:proofErr w:type="spellEnd"/>
          </w:p>
        </w:tc>
        <w:tc>
          <w:tcPr>
            <w:tcW w:w="1392" w:type="dxa"/>
            <w:shd w:val="clear" w:color="auto" w:fill="auto"/>
          </w:tcPr>
          <w:p w14:paraId="529017E3" w14:textId="77777777" w:rsidR="007A3DCB" w:rsidRDefault="007A3DCB" w:rsidP="00A1387A">
            <w:pPr>
              <w:jc w:val="center"/>
            </w:pPr>
            <w:r>
              <w:t>Yes</w:t>
            </w:r>
          </w:p>
          <w:p w14:paraId="7CF14E22" w14:textId="77777777" w:rsidR="007A3DCB" w:rsidRDefault="007A3DCB" w:rsidP="00A1387A">
            <w:pPr>
              <w:jc w:val="center"/>
            </w:pPr>
          </w:p>
        </w:tc>
        <w:tc>
          <w:tcPr>
            <w:tcW w:w="1392" w:type="dxa"/>
            <w:gridSpan w:val="2"/>
            <w:shd w:val="clear" w:color="auto" w:fill="auto"/>
          </w:tcPr>
          <w:p w14:paraId="504F6A0F" w14:textId="77777777" w:rsidR="007A3DCB" w:rsidRPr="00146B19" w:rsidRDefault="007A3DCB" w:rsidP="00A1387A">
            <w:pPr>
              <w:jc w:val="center"/>
            </w:pPr>
            <w:r w:rsidRPr="00146B19">
              <w:t>No</w:t>
            </w:r>
          </w:p>
        </w:tc>
      </w:tr>
      <w:tr w:rsidR="0012386E" w14:paraId="198439E9" w14:textId="77777777" w:rsidTr="00317F6D">
        <w:trPr>
          <w:trHeight w:val="1269"/>
        </w:trPr>
        <w:tc>
          <w:tcPr>
            <w:tcW w:w="6234" w:type="dxa"/>
            <w:shd w:val="clear" w:color="auto" w:fill="auto"/>
          </w:tcPr>
          <w:p w14:paraId="42B6FF95" w14:textId="76EA59A1" w:rsidR="0012386E" w:rsidRPr="00DC0E53" w:rsidRDefault="0012386E" w:rsidP="0012386E">
            <w:r w:rsidRPr="0012386E">
              <w:t xml:space="preserve">Known serious hypersensitivity to beta-lactams, including </w:t>
            </w:r>
            <w:proofErr w:type="spellStart"/>
            <w:r w:rsidRPr="0012386E">
              <w:t>penicillins</w:t>
            </w:r>
            <w:proofErr w:type="spellEnd"/>
            <w:r w:rsidRPr="0012386E">
              <w:t xml:space="preserve"> or cephalosporins, will result in exclusion from interventions that include </w:t>
            </w:r>
            <w:r w:rsidR="00214711">
              <w:t>P</w:t>
            </w:r>
            <w:r w:rsidRPr="0012386E">
              <w:t xml:space="preserve">iperacillin, </w:t>
            </w:r>
            <w:r w:rsidR="00214711">
              <w:t>A</w:t>
            </w:r>
            <w:r w:rsidRPr="0012386E">
              <w:t xml:space="preserve">moxicillin, </w:t>
            </w:r>
            <w:r w:rsidR="00214711">
              <w:t>C</w:t>
            </w:r>
            <w:r w:rsidRPr="0012386E">
              <w:t xml:space="preserve">eftriaxone, and </w:t>
            </w:r>
            <w:proofErr w:type="spellStart"/>
            <w:r w:rsidR="00214711">
              <w:t>C</w:t>
            </w:r>
            <w:r w:rsidRPr="0012386E">
              <w:t>eftaroline</w:t>
            </w:r>
            <w:proofErr w:type="spellEnd"/>
            <w:r w:rsidRPr="0012386E">
              <w:t>.</w:t>
            </w:r>
          </w:p>
        </w:tc>
        <w:tc>
          <w:tcPr>
            <w:tcW w:w="1392" w:type="dxa"/>
            <w:shd w:val="clear" w:color="auto" w:fill="auto"/>
          </w:tcPr>
          <w:p w14:paraId="0177D4DE" w14:textId="6C6D3CDA" w:rsidR="0012386E" w:rsidRDefault="0012386E" w:rsidP="0012386E">
            <w:pPr>
              <w:jc w:val="center"/>
            </w:pPr>
            <w:r w:rsidRPr="00D7211E">
              <w:t>Yes</w:t>
            </w:r>
          </w:p>
        </w:tc>
        <w:tc>
          <w:tcPr>
            <w:tcW w:w="1392" w:type="dxa"/>
            <w:gridSpan w:val="2"/>
            <w:shd w:val="clear" w:color="auto" w:fill="auto"/>
          </w:tcPr>
          <w:p w14:paraId="6D2E050A" w14:textId="7B68C977" w:rsidR="0012386E" w:rsidRPr="00146B19" w:rsidRDefault="0012386E" w:rsidP="0012386E">
            <w:pPr>
              <w:jc w:val="center"/>
            </w:pPr>
            <w:r w:rsidRPr="004E37A5">
              <w:t>No</w:t>
            </w:r>
          </w:p>
        </w:tc>
      </w:tr>
      <w:tr w:rsidR="0012386E" w14:paraId="3D2C6D75" w14:textId="77777777" w:rsidTr="00317F6D">
        <w:trPr>
          <w:trHeight w:val="710"/>
        </w:trPr>
        <w:tc>
          <w:tcPr>
            <w:tcW w:w="6234" w:type="dxa"/>
            <w:shd w:val="clear" w:color="auto" w:fill="auto"/>
          </w:tcPr>
          <w:p w14:paraId="5A939363" w14:textId="37D365A3" w:rsidR="0012386E" w:rsidRPr="00DC0E53" w:rsidRDefault="0012386E" w:rsidP="0012386E">
            <w:r w:rsidRPr="0012386E">
              <w:t xml:space="preserve">Known hypersensitivity to </w:t>
            </w:r>
            <w:r w:rsidR="00214711">
              <w:t>M</w:t>
            </w:r>
            <w:r w:rsidRPr="0012386E">
              <w:t xml:space="preserve">oxifloxacin or </w:t>
            </w:r>
            <w:r w:rsidR="00214711">
              <w:t>L</w:t>
            </w:r>
            <w:r w:rsidRPr="0012386E">
              <w:t xml:space="preserve">evofloxacin will result in exclusion from </w:t>
            </w:r>
            <w:r w:rsidR="00214711">
              <w:t>M</w:t>
            </w:r>
            <w:r w:rsidRPr="0012386E">
              <w:t xml:space="preserve">oxifloxacin or </w:t>
            </w:r>
            <w:r w:rsidR="00214711">
              <w:t>L</w:t>
            </w:r>
            <w:r w:rsidRPr="0012386E">
              <w:t>evofloxacin intervention.</w:t>
            </w:r>
          </w:p>
        </w:tc>
        <w:tc>
          <w:tcPr>
            <w:tcW w:w="1392" w:type="dxa"/>
            <w:shd w:val="clear" w:color="auto" w:fill="auto"/>
          </w:tcPr>
          <w:p w14:paraId="6A8A2C28" w14:textId="35C46CD5" w:rsidR="0012386E" w:rsidRDefault="0012386E" w:rsidP="0012386E">
            <w:pPr>
              <w:jc w:val="center"/>
            </w:pPr>
            <w:r w:rsidRPr="00D7211E">
              <w:t>Yes</w:t>
            </w:r>
          </w:p>
        </w:tc>
        <w:tc>
          <w:tcPr>
            <w:tcW w:w="1392" w:type="dxa"/>
            <w:gridSpan w:val="2"/>
            <w:shd w:val="clear" w:color="auto" w:fill="auto"/>
          </w:tcPr>
          <w:p w14:paraId="51CCE9A6" w14:textId="7E05CBF8" w:rsidR="0012386E" w:rsidRPr="00146B19" w:rsidRDefault="0012386E" w:rsidP="0012386E">
            <w:pPr>
              <w:jc w:val="center"/>
            </w:pPr>
            <w:r w:rsidRPr="004E37A5">
              <w:t>No</w:t>
            </w:r>
          </w:p>
        </w:tc>
      </w:tr>
      <w:tr w:rsidR="0012386E" w14:paraId="10226AC2" w14:textId="77777777" w:rsidTr="00317F6D">
        <w:trPr>
          <w:trHeight w:val="1029"/>
        </w:trPr>
        <w:tc>
          <w:tcPr>
            <w:tcW w:w="6234" w:type="dxa"/>
            <w:shd w:val="clear" w:color="auto" w:fill="auto"/>
          </w:tcPr>
          <w:p w14:paraId="4CF68E62" w14:textId="0554EDEC" w:rsidR="00F009B1" w:rsidRPr="00DC0E53" w:rsidRDefault="0012386E" w:rsidP="0012386E">
            <w:r w:rsidRPr="0012386E">
              <w:t xml:space="preserve">Known serious hypersensitivity to the macrolide will result in exclusion from interventions that include </w:t>
            </w:r>
            <w:r w:rsidR="00760D0B">
              <w:t>P</w:t>
            </w:r>
            <w:r w:rsidRPr="0012386E">
              <w:t xml:space="preserve">iperacillin, </w:t>
            </w:r>
            <w:r w:rsidR="00760D0B">
              <w:t>A</w:t>
            </w:r>
            <w:r w:rsidRPr="0012386E">
              <w:t xml:space="preserve">moxicillin, </w:t>
            </w:r>
            <w:r w:rsidR="00760D0B">
              <w:t>C</w:t>
            </w:r>
            <w:r w:rsidRPr="0012386E">
              <w:t xml:space="preserve">eftriaxone, and </w:t>
            </w:r>
            <w:proofErr w:type="spellStart"/>
            <w:r w:rsidR="00760D0B">
              <w:t>C</w:t>
            </w:r>
            <w:r w:rsidRPr="0012386E">
              <w:t>eftaroline</w:t>
            </w:r>
            <w:proofErr w:type="spellEnd"/>
            <w:r w:rsidRPr="0012386E">
              <w:t>.</w:t>
            </w:r>
          </w:p>
        </w:tc>
        <w:tc>
          <w:tcPr>
            <w:tcW w:w="1392" w:type="dxa"/>
            <w:shd w:val="clear" w:color="auto" w:fill="auto"/>
          </w:tcPr>
          <w:p w14:paraId="29C12164" w14:textId="4B90081C" w:rsidR="0012386E" w:rsidRDefault="0012386E" w:rsidP="0012386E">
            <w:pPr>
              <w:jc w:val="center"/>
            </w:pPr>
            <w:r w:rsidRPr="00D7211E">
              <w:t>Yes</w:t>
            </w:r>
          </w:p>
        </w:tc>
        <w:tc>
          <w:tcPr>
            <w:tcW w:w="1392" w:type="dxa"/>
            <w:gridSpan w:val="2"/>
            <w:shd w:val="clear" w:color="auto" w:fill="auto"/>
          </w:tcPr>
          <w:p w14:paraId="712AC05C" w14:textId="3F6EDF1B" w:rsidR="0012386E" w:rsidRPr="00146B19" w:rsidRDefault="0012386E" w:rsidP="0012386E">
            <w:pPr>
              <w:jc w:val="center"/>
            </w:pPr>
            <w:r w:rsidRPr="004E37A5">
              <w:t>No</w:t>
            </w:r>
          </w:p>
        </w:tc>
      </w:tr>
      <w:tr w:rsidR="0012386E" w14:paraId="0E57BE81" w14:textId="77777777" w:rsidTr="00317F6D">
        <w:trPr>
          <w:trHeight w:val="1763"/>
        </w:trPr>
        <w:tc>
          <w:tcPr>
            <w:tcW w:w="6234" w:type="dxa"/>
            <w:shd w:val="clear" w:color="auto" w:fill="auto"/>
          </w:tcPr>
          <w:p w14:paraId="13664628" w14:textId="2003AC54" w:rsidR="0012386E" w:rsidRPr="00DC0E53" w:rsidRDefault="0012386E" w:rsidP="0012386E">
            <w:r w:rsidRPr="0012386E">
              <w:t xml:space="preserve">Known or suspected pregnancy will result in exclusion from </w:t>
            </w:r>
            <w:r w:rsidR="00760D0B">
              <w:t>M</w:t>
            </w:r>
            <w:r w:rsidRPr="0012386E">
              <w:t xml:space="preserve">oxifloxacin or </w:t>
            </w:r>
            <w:r w:rsidR="00760D0B">
              <w:t>L</w:t>
            </w:r>
            <w:r w:rsidRPr="0012386E">
              <w:t xml:space="preserve">evofloxacin and </w:t>
            </w:r>
            <w:proofErr w:type="spellStart"/>
            <w:r w:rsidR="00760D0B">
              <w:t>C</w:t>
            </w:r>
            <w:r w:rsidRPr="0012386E">
              <w:t>eftaroline</w:t>
            </w:r>
            <w:proofErr w:type="spellEnd"/>
            <w:r w:rsidRPr="0012386E">
              <w:t xml:space="preserve"> interventions. It is normal clinical practice that women admitted who are in an age group in which pregnancy is possible will have a pregnancy test conducted. The results of such tests will be used to determine interpretation of this exclusion criteria.</w:t>
            </w:r>
          </w:p>
        </w:tc>
        <w:tc>
          <w:tcPr>
            <w:tcW w:w="1392" w:type="dxa"/>
            <w:shd w:val="clear" w:color="auto" w:fill="auto"/>
          </w:tcPr>
          <w:p w14:paraId="559E306A" w14:textId="6F94071D" w:rsidR="0012386E" w:rsidRDefault="0012386E" w:rsidP="0012386E">
            <w:pPr>
              <w:jc w:val="center"/>
            </w:pPr>
            <w:r w:rsidRPr="00D7211E">
              <w:t>Yes</w:t>
            </w:r>
          </w:p>
        </w:tc>
        <w:tc>
          <w:tcPr>
            <w:tcW w:w="1392" w:type="dxa"/>
            <w:gridSpan w:val="2"/>
            <w:shd w:val="clear" w:color="auto" w:fill="auto"/>
          </w:tcPr>
          <w:p w14:paraId="30B44214" w14:textId="1B71EBF2" w:rsidR="0012386E" w:rsidRPr="00146B19" w:rsidRDefault="0012386E" w:rsidP="0012386E">
            <w:pPr>
              <w:jc w:val="center"/>
            </w:pPr>
            <w:r w:rsidRPr="004E37A5">
              <w:t>No</w:t>
            </w:r>
          </w:p>
        </w:tc>
      </w:tr>
    </w:tbl>
    <w:p w14:paraId="72453ECB" w14:textId="77777777" w:rsidR="007A3DCB" w:rsidRDefault="007A3DCB" w:rsidP="007A3DCB"/>
    <w:p w14:paraId="4FEB45A4" w14:textId="77777777" w:rsidR="00F9398C" w:rsidRDefault="007A3DCB" w:rsidP="00F9398C">
      <w:pPr>
        <w:rPr>
          <w:b/>
          <w:bCs/>
        </w:rPr>
      </w:pPr>
      <w:r w:rsidRPr="002E6F60">
        <w:rPr>
          <w:b/>
          <w:bCs/>
        </w:rPr>
        <w:t xml:space="preserve">Is the subject eligible to participate in the </w:t>
      </w:r>
      <w:r w:rsidR="0012386E">
        <w:rPr>
          <w:b/>
          <w:bCs/>
          <w:u w:val="single"/>
        </w:rPr>
        <w:t>Antibiotic</w:t>
      </w:r>
      <w:r w:rsidRPr="002E6F60">
        <w:rPr>
          <w:b/>
          <w:bCs/>
          <w:u w:val="single"/>
        </w:rPr>
        <w:t xml:space="preserve"> domain</w:t>
      </w:r>
      <w:r w:rsidRPr="002E6F60">
        <w:rPr>
          <w:b/>
          <w:bCs/>
        </w:rPr>
        <w:t xml:space="preserve"> of the study?             YES    /    NO</w:t>
      </w:r>
    </w:p>
    <w:p w14:paraId="70E7138D" w14:textId="77777777" w:rsidR="00F9398C" w:rsidRDefault="00F9398C" w:rsidP="00F9398C">
      <w:pPr>
        <w:rPr>
          <w:b/>
          <w:bCs/>
          <w:sz w:val="28"/>
          <w:szCs w:val="28"/>
          <w:u w:val="single"/>
        </w:rPr>
      </w:pPr>
    </w:p>
    <w:p w14:paraId="7F9BD502" w14:textId="77777777" w:rsidR="00F009B1" w:rsidRDefault="00F009B1">
      <w:pPr>
        <w:rPr>
          <w:b/>
          <w:bCs/>
          <w:sz w:val="28"/>
          <w:szCs w:val="28"/>
          <w:u w:val="single"/>
        </w:rPr>
      </w:pPr>
      <w:r>
        <w:rPr>
          <w:b/>
          <w:bCs/>
          <w:sz w:val="28"/>
          <w:szCs w:val="28"/>
          <w:u w:val="single"/>
        </w:rPr>
        <w:br w:type="page"/>
      </w:r>
    </w:p>
    <w:p w14:paraId="2A4130AA" w14:textId="64E6E592" w:rsidR="00330DDE" w:rsidRPr="00317F6D" w:rsidRDefault="009A4D03" w:rsidP="00F9398C">
      <w:pPr>
        <w:rPr>
          <w:b/>
          <w:bCs/>
          <w:sz w:val="28"/>
          <w:szCs w:val="28"/>
          <w:u w:val="single"/>
        </w:rPr>
      </w:pPr>
      <w:r>
        <w:rPr>
          <w:b/>
          <w:bCs/>
          <w:sz w:val="28"/>
          <w:szCs w:val="28"/>
          <w:u w:val="single"/>
        </w:rPr>
        <w:lastRenderedPageBreak/>
        <w:br/>
      </w:r>
      <w:r w:rsidR="003F6DF9">
        <w:rPr>
          <w:b/>
          <w:bCs/>
          <w:sz w:val="28"/>
          <w:szCs w:val="28"/>
          <w:u w:val="single"/>
        </w:rPr>
        <w:t>CAP</w:t>
      </w:r>
      <w:r w:rsidR="004029AE">
        <w:rPr>
          <w:b/>
          <w:bCs/>
          <w:sz w:val="28"/>
          <w:szCs w:val="28"/>
          <w:u w:val="single"/>
        </w:rPr>
        <w:t xml:space="preserve"> strata</w:t>
      </w:r>
      <w:r w:rsidR="003F6DF9">
        <w:rPr>
          <w:b/>
          <w:bCs/>
          <w:sz w:val="28"/>
          <w:szCs w:val="28"/>
          <w:u w:val="single"/>
        </w:rPr>
        <w:t xml:space="preserve">: </w:t>
      </w:r>
      <w:r w:rsidR="0012386E">
        <w:rPr>
          <w:b/>
          <w:bCs/>
          <w:sz w:val="28"/>
          <w:szCs w:val="28"/>
          <w:u w:val="single"/>
        </w:rPr>
        <w:t>Macrolide</w:t>
      </w:r>
      <w:r w:rsidR="0012386E" w:rsidRPr="00AC5E2A">
        <w:rPr>
          <w:b/>
          <w:bCs/>
          <w:sz w:val="28"/>
          <w:szCs w:val="28"/>
          <w:u w:val="single"/>
        </w:rPr>
        <w:t xml:space="preserve"> domain</w:t>
      </w:r>
      <w:r w:rsidR="004079DD">
        <w:rPr>
          <w:b/>
          <w:bCs/>
          <w:sz w:val="28"/>
          <w:szCs w:val="28"/>
          <w:u w:val="single"/>
        </w:rPr>
        <w:br/>
      </w:r>
      <w:r w:rsidR="004079DD" w:rsidRPr="00146B19">
        <w:rPr>
          <w:b/>
          <w:bCs/>
          <w:color w:val="FF0000"/>
          <w:sz w:val="24"/>
          <w:szCs w:val="24"/>
        </w:rPr>
        <w:t>[Please delete domain</w:t>
      </w:r>
      <w:r w:rsidR="004079DD">
        <w:rPr>
          <w:b/>
          <w:bCs/>
          <w:color w:val="FF0000"/>
          <w:sz w:val="24"/>
          <w:szCs w:val="24"/>
        </w:rPr>
        <w:t xml:space="preserve"> if</w:t>
      </w:r>
      <w:r w:rsidR="004079DD" w:rsidRPr="00146B19">
        <w:rPr>
          <w:b/>
          <w:bCs/>
          <w:color w:val="FF0000"/>
          <w:sz w:val="24"/>
          <w:szCs w:val="24"/>
        </w:rPr>
        <w:t xml:space="preserve"> not applicable</w:t>
      </w:r>
      <w:r w:rsidR="004079DD">
        <w:rPr>
          <w:b/>
          <w:bCs/>
          <w:color w:val="FF0000"/>
          <w:sz w:val="24"/>
          <w:szCs w:val="24"/>
        </w:rPr>
        <w:t xml:space="preserve"> to the site</w:t>
      </w:r>
      <w:r w:rsidR="004079DD" w:rsidRPr="00146B19">
        <w:rPr>
          <w:b/>
          <w:bCs/>
          <w:color w:val="FF0000"/>
          <w:sz w:val="24"/>
          <w:szCs w:val="24"/>
        </w:rPr>
        <w:t>]</w:t>
      </w:r>
      <w:r w:rsidR="00330DDE">
        <w:rPr>
          <w:b/>
          <w:bCs/>
          <w:sz w:val="28"/>
          <w:szCs w:val="28"/>
          <w:u w:val="single"/>
        </w:rPr>
        <w:br/>
      </w:r>
    </w:p>
    <w:tbl>
      <w:tblPr>
        <w:tblStyle w:val="TableGrid"/>
        <w:tblW w:w="9007" w:type="dxa"/>
        <w:tblLook w:val="04A0" w:firstRow="1" w:lastRow="0" w:firstColumn="1" w:lastColumn="0" w:noHBand="0" w:noVBand="1"/>
      </w:tblPr>
      <w:tblGrid>
        <w:gridCol w:w="6226"/>
        <w:gridCol w:w="1415"/>
        <w:gridCol w:w="1366"/>
      </w:tblGrid>
      <w:tr w:rsidR="0012386E" w14:paraId="51F9977A" w14:textId="77777777" w:rsidTr="00A1387A">
        <w:trPr>
          <w:trHeight w:val="190"/>
        </w:trPr>
        <w:tc>
          <w:tcPr>
            <w:tcW w:w="6226" w:type="dxa"/>
            <w:shd w:val="clear" w:color="auto" w:fill="9CC2E5" w:themeFill="accent5" w:themeFillTint="99"/>
          </w:tcPr>
          <w:p w14:paraId="63B1B1DC" w14:textId="77777777" w:rsidR="0012386E" w:rsidRPr="004273B9" w:rsidRDefault="0012386E" w:rsidP="00A1387A">
            <w:pPr>
              <w:rPr>
                <w:b/>
                <w:bCs/>
              </w:rPr>
            </w:pPr>
            <w:r w:rsidRPr="00E25BFB">
              <w:rPr>
                <w:b/>
                <w:bCs/>
                <w:sz w:val="24"/>
                <w:szCs w:val="24"/>
              </w:rPr>
              <w:t>Inclusion Criteria</w:t>
            </w:r>
          </w:p>
        </w:tc>
        <w:tc>
          <w:tcPr>
            <w:tcW w:w="2781" w:type="dxa"/>
            <w:gridSpan w:val="2"/>
            <w:shd w:val="clear" w:color="auto" w:fill="9CC2E5" w:themeFill="accent5" w:themeFillTint="99"/>
          </w:tcPr>
          <w:p w14:paraId="33013FCE" w14:textId="77777777" w:rsidR="0012386E" w:rsidRPr="004273B9" w:rsidRDefault="0012386E" w:rsidP="00A1387A">
            <w:pPr>
              <w:spacing w:after="160" w:line="259" w:lineRule="auto"/>
              <w:jc w:val="center"/>
              <w:rPr>
                <w:b/>
                <w:bCs/>
              </w:rPr>
            </w:pPr>
            <w:r w:rsidRPr="004273B9">
              <w:rPr>
                <w:b/>
                <w:bCs/>
              </w:rPr>
              <w:t>Please circle which apply</w:t>
            </w:r>
          </w:p>
        </w:tc>
      </w:tr>
      <w:tr w:rsidR="0012386E" w14:paraId="0BB2C526" w14:textId="77777777" w:rsidTr="00317F6D">
        <w:trPr>
          <w:trHeight w:val="982"/>
        </w:trPr>
        <w:tc>
          <w:tcPr>
            <w:tcW w:w="6226" w:type="dxa"/>
            <w:shd w:val="clear" w:color="auto" w:fill="auto"/>
          </w:tcPr>
          <w:p w14:paraId="6F3514C2" w14:textId="3AF9337F" w:rsidR="0012386E" w:rsidRPr="00BC202C" w:rsidRDefault="008F19A9" w:rsidP="00A1387A">
            <w:pPr>
              <w:pStyle w:val="Default"/>
              <w:rPr>
                <w:rFonts w:asciiTheme="minorHAnsi" w:hAnsiTheme="minorHAnsi" w:cstheme="minorHAnsi"/>
                <w:sz w:val="22"/>
                <w:szCs w:val="22"/>
              </w:rPr>
            </w:pPr>
            <w:r w:rsidRPr="008F19A9">
              <w:rPr>
                <w:rFonts w:asciiTheme="minorHAnsi" w:hAnsiTheme="minorHAnsi" w:cstheme="minorHAnsi"/>
                <w:sz w:val="22"/>
                <w:szCs w:val="22"/>
              </w:rPr>
              <w:t xml:space="preserve">Patients are eligible for this domain only if they have been allocated a beta-lactam plus macrolide intervention within the Antibiotic </w:t>
            </w:r>
            <w:r w:rsidR="00C074A4">
              <w:rPr>
                <w:rFonts w:asciiTheme="minorHAnsi" w:hAnsiTheme="minorHAnsi" w:cstheme="minorHAnsi"/>
                <w:sz w:val="22"/>
                <w:szCs w:val="22"/>
              </w:rPr>
              <w:t>d</w:t>
            </w:r>
            <w:r w:rsidRPr="008F19A9">
              <w:rPr>
                <w:rFonts w:asciiTheme="minorHAnsi" w:hAnsiTheme="minorHAnsi" w:cstheme="minorHAnsi"/>
                <w:sz w:val="22"/>
                <w:szCs w:val="22"/>
              </w:rPr>
              <w:t>omain</w:t>
            </w:r>
          </w:p>
        </w:tc>
        <w:tc>
          <w:tcPr>
            <w:tcW w:w="1415" w:type="dxa"/>
            <w:shd w:val="clear" w:color="auto" w:fill="auto"/>
          </w:tcPr>
          <w:p w14:paraId="626A56D4" w14:textId="77777777" w:rsidR="0012386E" w:rsidRPr="004D254E" w:rsidRDefault="0012386E" w:rsidP="00A1387A">
            <w:pPr>
              <w:jc w:val="center"/>
            </w:pPr>
            <w:r w:rsidRPr="004D254E">
              <w:t>Yes</w:t>
            </w:r>
          </w:p>
        </w:tc>
        <w:tc>
          <w:tcPr>
            <w:tcW w:w="1366" w:type="dxa"/>
            <w:shd w:val="clear" w:color="auto" w:fill="auto"/>
          </w:tcPr>
          <w:p w14:paraId="2491E2B3" w14:textId="77777777" w:rsidR="0012386E" w:rsidRPr="004D254E" w:rsidRDefault="0012386E" w:rsidP="00A1387A">
            <w:pPr>
              <w:jc w:val="center"/>
            </w:pPr>
            <w:r w:rsidRPr="004D254E">
              <w:t>No</w:t>
            </w:r>
          </w:p>
        </w:tc>
      </w:tr>
    </w:tbl>
    <w:p w14:paraId="6441E74B" w14:textId="77777777" w:rsidR="0012386E" w:rsidRDefault="0012386E" w:rsidP="0012386E"/>
    <w:tbl>
      <w:tblPr>
        <w:tblStyle w:val="TableGrid"/>
        <w:tblpPr w:leftFromText="180" w:rightFromText="180" w:vertAnchor="text" w:tblpY="68"/>
        <w:tblW w:w="9018" w:type="dxa"/>
        <w:tblLook w:val="04A0" w:firstRow="1" w:lastRow="0" w:firstColumn="1" w:lastColumn="0" w:noHBand="0" w:noVBand="1"/>
      </w:tblPr>
      <w:tblGrid>
        <w:gridCol w:w="6234"/>
        <w:gridCol w:w="1416"/>
        <w:gridCol w:w="1368"/>
      </w:tblGrid>
      <w:tr w:rsidR="0012386E" w14:paraId="1D98A275" w14:textId="77777777" w:rsidTr="00A1387A">
        <w:trPr>
          <w:trHeight w:val="424"/>
        </w:trPr>
        <w:tc>
          <w:tcPr>
            <w:tcW w:w="6234" w:type="dxa"/>
            <w:shd w:val="clear" w:color="auto" w:fill="9CC2E5" w:themeFill="accent5" w:themeFillTint="99"/>
          </w:tcPr>
          <w:p w14:paraId="4F5313B1" w14:textId="77777777" w:rsidR="0012386E" w:rsidRPr="00BC202C" w:rsidRDefault="0012386E" w:rsidP="00A1387A">
            <w:pPr>
              <w:rPr>
                <w:b/>
                <w:bCs/>
              </w:rPr>
            </w:pPr>
            <w:r w:rsidRPr="00BC202C">
              <w:rPr>
                <w:b/>
                <w:bCs/>
                <w:noProof/>
                <w:sz w:val="24"/>
                <w:szCs w:val="24"/>
              </w:rPr>
              <w:t>Exclusion Criteria</w:t>
            </w:r>
          </w:p>
        </w:tc>
        <w:tc>
          <w:tcPr>
            <w:tcW w:w="2784" w:type="dxa"/>
            <w:gridSpan w:val="2"/>
            <w:shd w:val="clear" w:color="auto" w:fill="9CC2E5" w:themeFill="accent5" w:themeFillTint="99"/>
          </w:tcPr>
          <w:p w14:paraId="41275946" w14:textId="77777777" w:rsidR="0012386E" w:rsidRPr="004D254E" w:rsidRDefault="0012386E" w:rsidP="00A1387A">
            <w:pPr>
              <w:jc w:val="center"/>
            </w:pPr>
            <w:r w:rsidRPr="004273B9">
              <w:rPr>
                <w:b/>
                <w:bCs/>
              </w:rPr>
              <w:t>Please circle which apply</w:t>
            </w:r>
          </w:p>
        </w:tc>
      </w:tr>
      <w:tr w:rsidR="0012386E" w14:paraId="761A80B0" w14:textId="77777777" w:rsidTr="00317F6D">
        <w:trPr>
          <w:trHeight w:val="700"/>
        </w:trPr>
        <w:tc>
          <w:tcPr>
            <w:tcW w:w="6234" w:type="dxa"/>
            <w:shd w:val="clear" w:color="auto" w:fill="auto"/>
          </w:tcPr>
          <w:p w14:paraId="039D15AF" w14:textId="05395F77" w:rsidR="0012386E" w:rsidRDefault="00120CC6" w:rsidP="00A1387A">
            <w:r w:rsidRPr="00120CC6">
              <w:t>Agreement to participate in this domain has been declined or has not been requested before the end of study day 5</w:t>
            </w:r>
          </w:p>
        </w:tc>
        <w:tc>
          <w:tcPr>
            <w:tcW w:w="1416" w:type="dxa"/>
            <w:shd w:val="clear" w:color="auto" w:fill="auto"/>
          </w:tcPr>
          <w:p w14:paraId="3C559060" w14:textId="77777777" w:rsidR="0012386E" w:rsidRPr="004D254E" w:rsidRDefault="0012386E" w:rsidP="00A1387A">
            <w:pPr>
              <w:jc w:val="center"/>
            </w:pPr>
            <w:r w:rsidRPr="004D254E">
              <w:t>Yes</w:t>
            </w:r>
          </w:p>
        </w:tc>
        <w:tc>
          <w:tcPr>
            <w:tcW w:w="1368" w:type="dxa"/>
            <w:shd w:val="clear" w:color="auto" w:fill="auto"/>
          </w:tcPr>
          <w:p w14:paraId="39907663" w14:textId="77777777" w:rsidR="0012386E" w:rsidRPr="004D254E" w:rsidRDefault="0012386E" w:rsidP="00A1387A">
            <w:pPr>
              <w:jc w:val="center"/>
            </w:pPr>
            <w:r w:rsidRPr="004D254E">
              <w:t>No</w:t>
            </w:r>
          </w:p>
        </w:tc>
      </w:tr>
      <w:tr w:rsidR="0012386E" w14:paraId="12260611" w14:textId="77777777" w:rsidTr="00317F6D">
        <w:trPr>
          <w:trHeight w:val="695"/>
        </w:trPr>
        <w:tc>
          <w:tcPr>
            <w:tcW w:w="6234" w:type="dxa"/>
            <w:shd w:val="clear" w:color="auto" w:fill="auto"/>
          </w:tcPr>
          <w:p w14:paraId="71C7E023" w14:textId="34481DA1" w:rsidR="0012386E" w:rsidRDefault="00120CC6" w:rsidP="00A1387A">
            <w:r w:rsidRPr="00120CC6">
              <w:t>There is microbiological confirmation, or the clinician strongly suspects Legionella or any other form of atypical pneumonia.</w:t>
            </w:r>
          </w:p>
        </w:tc>
        <w:tc>
          <w:tcPr>
            <w:tcW w:w="1416" w:type="dxa"/>
            <w:shd w:val="clear" w:color="auto" w:fill="auto"/>
          </w:tcPr>
          <w:p w14:paraId="1BEE96D4" w14:textId="77777777" w:rsidR="0012386E" w:rsidRPr="004D254E" w:rsidRDefault="0012386E" w:rsidP="00A1387A">
            <w:pPr>
              <w:jc w:val="center"/>
            </w:pPr>
            <w:r w:rsidRPr="004D254E">
              <w:t>Yes</w:t>
            </w:r>
          </w:p>
        </w:tc>
        <w:tc>
          <w:tcPr>
            <w:tcW w:w="1368" w:type="dxa"/>
            <w:shd w:val="clear" w:color="auto" w:fill="auto"/>
          </w:tcPr>
          <w:p w14:paraId="2B1CFD16" w14:textId="77777777" w:rsidR="0012386E" w:rsidRPr="004D254E" w:rsidRDefault="0012386E" w:rsidP="00A1387A">
            <w:pPr>
              <w:jc w:val="center"/>
            </w:pPr>
            <w:r w:rsidRPr="004D254E">
              <w:t>No</w:t>
            </w:r>
          </w:p>
        </w:tc>
      </w:tr>
      <w:tr w:rsidR="0012386E" w14:paraId="76FBAF6B" w14:textId="77777777" w:rsidTr="00A1387A">
        <w:trPr>
          <w:trHeight w:val="724"/>
        </w:trPr>
        <w:tc>
          <w:tcPr>
            <w:tcW w:w="6234" w:type="dxa"/>
            <w:shd w:val="clear" w:color="auto" w:fill="auto"/>
          </w:tcPr>
          <w:p w14:paraId="57C3822E" w14:textId="051000EC" w:rsidR="0012386E" w:rsidRDefault="00120CC6" w:rsidP="00A1387A">
            <w:r w:rsidRPr="00120CC6">
              <w:t>Macrolide antibiotics have already been discontinued for more than 36 hours</w:t>
            </w:r>
          </w:p>
        </w:tc>
        <w:tc>
          <w:tcPr>
            <w:tcW w:w="1416" w:type="dxa"/>
            <w:shd w:val="clear" w:color="auto" w:fill="auto"/>
          </w:tcPr>
          <w:p w14:paraId="02660DE9" w14:textId="77777777" w:rsidR="0012386E" w:rsidRPr="004D254E" w:rsidRDefault="0012386E" w:rsidP="00A1387A">
            <w:pPr>
              <w:jc w:val="center"/>
            </w:pPr>
            <w:r w:rsidRPr="004D254E">
              <w:t>Yes</w:t>
            </w:r>
          </w:p>
        </w:tc>
        <w:tc>
          <w:tcPr>
            <w:tcW w:w="1368" w:type="dxa"/>
            <w:shd w:val="clear" w:color="auto" w:fill="auto"/>
          </w:tcPr>
          <w:p w14:paraId="2030460A" w14:textId="77777777" w:rsidR="0012386E" w:rsidRPr="004D254E" w:rsidRDefault="0012386E" w:rsidP="00A1387A">
            <w:pPr>
              <w:jc w:val="center"/>
            </w:pPr>
            <w:r w:rsidRPr="004D254E">
              <w:t>No</w:t>
            </w:r>
          </w:p>
        </w:tc>
      </w:tr>
      <w:tr w:rsidR="0012386E" w14:paraId="67E07C6F" w14:textId="77777777" w:rsidTr="00317F6D">
        <w:trPr>
          <w:trHeight w:val="674"/>
        </w:trPr>
        <w:tc>
          <w:tcPr>
            <w:tcW w:w="6234" w:type="dxa"/>
            <w:shd w:val="clear" w:color="auto" w:fill="auto"/>
          </w:tcPr>
          <w:p w14:paraId="3999F849" w14:textId="5200030C" w:rsidR="0012386E" w:rsidRDefault="00120CC6" w:rsidP="00A1387A">
            <w:r w:rsidRPr="00120CC6">
              <w:t>The treating clinician believes that participation in the domain would not be in the best interests of the patient</w:t>
            </w:r>
          </w:p>
        </w:tc>
        <w:tc>
          <w:tcPr>
            <w:tcW w:w="1416" w:type="dxa"/>
            <w:shd w:val="clear" w:color="auto" w:fill="auto"/>
          </w:tcPr>
          <w:p w14:paraId="62D6DD56" w14:textId="77777777" w:rsidR="0012386E" w:rsidRPr="004D254E" w:rsidRDefault="0012386E" w:rsidP="00A1387A">
            <w:pPr>
              <w:jc w:val="center"/>
            </w:pPr>
            <w:r w:rsidRPr="004D254E">
              <w:t>Yes</w:t>
            </w:r>
          </w:p>
        </w:tc>
        <w:tc>
          <w:tcPr>
            <w:tcW w:w="1368" w:type="dxa"/>
            <w:shd w:val="clear" w:color="auto" w:fill="auto"/>
          </w:tcPr>
          <w:p w14:paraId="67F61DC2" w14:textId="77777777" w:rsidR="0012386E" w:rsidRPr="004D254E" w:rsidRDefault="0012386E" w:rsidP="00A1387A">
            <w:pPr>
              <w:jc w:val="center"/>
            </w:pPr>
            <w:r w:rsidRPr="004D254E">
              <w:t>No</w:t>
            </w:r>
          </w:p>
        </w:tc>
      </w:tr>
    </w:tbl>
    <w:p w14:paraId="626F43FB" w14:textId="77777777" w:rsidR="0012386E" w:rsidRDefault="0012386E" w:rsidP="0012386E"/>
    <w:p w14:paraId="618FCFAB" w14:textId="39239573" w:rsidR="0012386E" w:rsidRDefault="0012386E" w:rsidP="0012386E">
      <w:pPr>
        <w:rPr>
          <w:b/>
          <w:bCs/>
        </w:rPr>
      </w:pPr>
      <w:r w:rsidRPr="002E6F60">
        <w:rPr>
          <w:b/>
          <w:bCs/>
        </w:rPr>
        <w:t xml:space="preserve">Is the subject eligible to participate in the </w:t>
      </w:r>
      <w:r w:rsidR="00120CC6">
        <w:rPr>
          <w:b/>
          <w:bCs/>
          <w:u w:val="single"/>
        </w:rPr>
        <w:t>Macrolide</w:t>
      </w:r>
      <w:r w:rsidRPr="002E6F60">
        <w:rPr>
          <w:b/>
          <w:bCs/>
          <w:u w:val="single"/>
        </w:rPr>
        <w:t xml:space="preserve"> domain</w:t>
      </w:r>
      <w:r w:rsidRPr="002E6F60">
        <w:rPr>
          <w:b/>
          <w:bCs/>
        </w:rPr>
        <w:t xml:space="preserve"> of the study?             YES    /    NO</w:t>
      </w:r>
    </w:p>
    <w:p w14:paraId="395ADB68" w14:textId="77777777" w:rsidR="00317F6D" w:rsidRDefault="00317F6D" w:rsidP="0012386E">
      <w:pPr>
        <w:rPr>
          <w:b/>
          <w:bCs/>
        </w:rPr>
      </w:pPr>
    </w:p>
    <w:p w14:paraId="35007E58" w14:textId="77777777" w:rsidR="00317F6D" w:rsidRDefault="00317F6D" w:rsidP="0012386E">
      <w:pPr>
        <w:rPr>
          <w:b/>
          <w:bCs/>
        </w:rPr>
      </w:pPr>
    </w:p>
    <w:p w14:paraId="66B3A420" w14:textId="77777777" w:rsidR="00317F6D" w:rsidRDefault="00317F6D" w:rsidP="0012386E">
      <w:pPr>
        <w:rPr>
          <w:b/>
          <w:bCs/>
        </w:rPr>
      </w:pPr>
    </w:p>
    <w:p w14:paraId="33A5DC89" w14:textId="77777777" w:rsidR="00317F6D" w:rsidRDefault="00317F6D" w:rsidP="0012386E">
      <w:pPr>
        <w:rPr>
          <w:b/>
          <w:bCs/>
        </w:rPr>
      </w:pPr>
    </w:p>
    <w:p w14:paraId="0B95D649" w14:textId="77777777" w:rsidR="00317F6D" w:rsidRDefault="00317F6D" w:rsidP="0012386E">
      <w:pPr>
        <w:rPr>
          <w:b/>
          <w:bCs/>
        </w:rPr>
      </w:pPr>
    </w:p>
    <w:p w14:paraId="54A45C12" w14:textId="77777777" w:rsidR="00317F6D" w:rsidRDefault="00317F6D" w:rsidP="0012386E">
      <w:pPr>
        <w:rPr>
          <w:b/>
          <w:bCs/>
        </w:rPr>
      </w:pPr>
    </w:p>
    <w:p w14:paraId="2EE639E5" w14:textId="77777777" w:rsidR="00317F6D" w:rsidRDefault="00317F6D" w:rsidP="0012386E">
      <w:pPr>
        <w:rPr>
          <w:b/>
          <w:bCs/>
        </w:rPr>
      </w:pPr>
    </w:p>
    <w:p w14:paraId="14EA67F8" w14:textId="77777777" w:rsidR="00317F6D" w:rsidRDefault="00317F6D" w:rsidP="0012386E">
      <w:pPr>
        <w:rPr>
          <w:b/>
          <w:bCs/>
        </w:rPr>
      </w:pPr>
    </w:p>
    <w:p w14:paraId="635AD346" w14:textId="77777777" w:rsidR="00317F6D" w:rsidRDefault="00317F6D" w:rsidP="0012386E">
      <w:pPr>
        <w:rPr>
          <w:b/>
          <w:bCs/>
        </w:rPr>
      </w:pPr>
    </w:p>
    <w:p w14:paraId="69586ECB" w14:textId="77777777" w:rsidR="00317F6D" w:rsidRDefault="00317F6D" w:rsidP="0012386E">
      <w:pPr>
        <w:rPr>
          <w:b/>
          <w:bCs/>
        </w:rPr>
      </w:pPr>
    </w:p>
    <w:p w14:paraId="7A5B7D07" w14:textId="77777777" w:rsidR="00317F6D" w:rsidRDefault="00317F6D" w:rsidP="0012386E">
      <w:pPr>
        <w:rPr>
          <w:b/>
          <w:bCs/>
        </w:rPr>
      </w:pPr>
    </w:p>
    <w:p w14:paraId="538FB2E4" w14:textId="77777777" w:rsidR="00317F6D" w:rsidRDefault="00317F6D" w:rsidP="0012386E">
      <w:pPr>
        <w:rPr>
          <w:b/>
          <w:bCs/>
        </w:rPr>
      </w:pPr>
    </w:p>
    <w:p w14:paraId="7A01A1FC" w14:textId="77777777" w:rsidR="00317F6D" w:rsidRDefault="00317F6D" w:rsidP="006349FD">
      <w:pPr>
        <w:spacing w:after="0"/>
        <w:rPr>
          <w:b/>
          <w:bCs/>
        </w:rPr>
      </w:pPr>
    </w:p>
    <w:p w14:paraId="1AA772E2" w14:textId="74EFD500" w:rsidR="00330DDE" w:rsidRPr="008B15C1" w:rsidRDefault="00146B19" w:rsidP="008B15C1">
      <w:pPr>
        <w:spacing w:after="0"/>
        <w:jc w:val="center"/>
        <w:rPr>
          <w:b/>
          <w:bCs/>
          <w:sz w:val="36"/>
          <w:szCs w:val="36"/>
        </w:rPr>
      </w:pPr>
      <w:r w:rsidRPr="008B15C1">
        <w:rPr>
          <w:b/>
          <w:bCs/>
          <w:sz w:val="36"/>
          <w:szCs w:val="36"/>
        </w:rPr>
        <w:t xml:space="preserve">Eligibility </w:t>
      </w:r>
      <w:r w:rsidR="007F7455" w:rsidRPr="008B15C1">
        <w:rPr>
          <w:b/>
          <w:bCs/>
          <w:sz w:val="36"/>
          <w:szCs w:val="36"/>
        </w:rPr>
        <w:t>confirmation</w:t>
      </w:r>
      <w:r w:rsidR="00330DDE" w:rsidRPr="008B15C1">
        <w:rPr>
          <w:b/>
          <w:bCs/>
          <w:sz w:val="36"/>
          <w:szCs w:val="36"/>
        </w:rPr>
        <w:br/>
      </w:r>
    </w:p>
    <w:p w14:paraId="792C2D76" w14:textId="77777777" w:rsidR="00146B19" w:rsidRDefault="00146B19" w:rsidP="00146B19">
      <w:pPr>
        <w:rPr>
          <w:sz w:val="24"/>
          <w:szCs w:val="24"/>
        </w:rPr>
      </w:pPr>
      <w:r w:rsidRPr="00D746B3">
        <w:rPr>
          <w:sz w:val="24"/>
          <w:szCs w:val="24"/>
        </w:rPr>
        <w:t>I confirm that patient</w:t>
      </w:r>
      <w:r>
        <w:rPr>
          <w:sz w:val="24"/>
          <w:szCs w:val="24"/>
        </w:rPr>
        <w:t xml:space="preserve"> (name) </w:t>
      </w:r>
      <w:r w:rsidRPr="00D746B3">
        <w:rPr>
          <w:sz w:val="24"/>
          <w:szCs w:val="24"/>
        </w:rPr>
        <w:t>_____________________</w:t>
      </w:r>
      <w:r>
        <w:rPr>
          <w:sz w:val="24"/>
          <w:szCs w:val="24"/>
        </w:rPr>
        <w:t xml:space="preserve">______________________________ </w:t>
      </w:r>
    </w:p>
    <w:p w14:paraId="2ED8F257" w14:textId="078509EE" w:rsidR="00146B19" w:rsidRPr="00146B19" w:rsidRDefault="00146B19" w:rsidP="00146B19">
      <w:pPr>
        <w:rPr>
          <w:b/>
          <w:bCs/>
          <w:sz w:val="24"/>
          <w:szCs w:val="24"/>
        </w:rPr>
      </w:pPr>
      <w:r w:rsidRPr="00D746B3">
        <w:rPr>
          <w:sz w:val="24"/>
          <w:szCs w:val="24"/>
        </w:rPr>
        <w:t>has</w:t>
      </w:r>
      <w:r>
        <w:rPr>
          <w:sz w:val="24"/>
          <w:szCs w:val="24"/>
        </w:rPr>
        <w:t xml:space="preserve"> been screened for the REMAP-CAP trial and is suitable to be enrolled to the platform and the following domains </w:t>
      </w:r>
      <w:r w:rsidRPr="00146B19">
        <w:rPr>
          <w:b/>
          <w:bCs/>
          <w:color w:val="FF0000"/>
          <w:sz w:val="24"/>
          <w:szCs w:val="24"/>
        </w:rPr>
        <w:t>[Please delete domains</w:t>
      </w:r>
      <w:r w:rsidR="00B14CD1">
        <w:rPr>
          <w:b/>
          <w:bCs/>
          <w:color w:val="FF0000"/>
          <w:sz w:val="24"/>
          <w:szCs w:val="24"/>
        </w:rPr>
        <w:t xml:space="preserve"> below</w:t>
      </w:r>
      <w:r w:rsidRPr="00146B19">
        <w:rPr>
          <w:b/>
          <w:bCs/>
          <w:color w:val="FF0000"/>
          <w:sz w:val="24"/>
          <w:szCs w:val="24"/>
        </w:rPr>
        <w:t xml:space="preserve"> that are not applicable</w:t>
      </w:r>
      <w:r>
        <w:rPr>
          <w:b/>
          <w:bCs/>
          <w:color w:val="FF0000"/>
          <w:sz w:val="24"/>
          <w:szCs w:val="24"/>
        </w:rPr>
        <w:t xml:space="preserve"> to </w:t>
      </w:r>
      <w:r w:rsidR="00B0091D">
        <w:rPr>
          <w:b/>
          <w:bCs/>
          <w:color w:val="FF0000"/>
          <w:sz w:val="24"/>
          <w:szCs w:val="24"/>
        </w:rPr>
        <w:t xml:space="preserve">the </w:t>
      </w:r>
      <w:r>
        <w:rPr>
          <w:b/>
          <w:bCs/>
          <w:color w:val="FF0000"/>
          <w:sz w:val="24"/>
          <w:szCs w:val="24"/>
        </w:rPr>
        <w:t>site</w:t>
      </w:r>
      <w:r w:rsidRPr="00146B19">
        <w:rPr>
          <w:b/>
          <w:bCs/>
          <w:color w:val="FF0000"/>
          <w:sz w:val="24"/>
          <w:szCs w:val="24"/>
        </w:rPr>
        <w:t>]:</w:t>
      </w:r>
    </w:p>
    <w:p w14:paraId="786E186F" w14:textId="47C753E5" w:rsidR="00146B19" w:rsidRPr="00146B19" w:rsidRDefault="00146B19" w:rsidP="00146B19">
      <w:pPr>
        <w:pStyle w:val="ListParagraph"/>
        <w:numPr>
          <w:ilvl w:val="0"/>
          <w:numId w:val="3"/>
        </w:numPr>
        <w:spacing w:line="360" w:lineRule="auto"/>
        <w:rPr>
          <w:sz w:val="24"/>
          <w:szCs w:val="24"/>
        </w:rPr>
      </w:pPr>
      <w:r w:rsidRPr="00146B19">
        <w:rPr>
          <w:sz w:val="24"/>
          <w:szCs w:val="24"/>
        </w:rPr>
        <w:t>Influenza</w:t>
      </w:r>
      <w:r w:rsidR="00087118">
        <w:rPr>
          <w:sz w:val="24"/>
          <w:szCs w:val="24"/>
        </w:rPr>
        <w:t>:</w:t>
      </w:r>
      <w:r w:rsidRPr="00146B19">
        <w:rPr>
          <w:sz w:val="24"/>
          <w:szCs w:val="24"/>
        </w:rPr>
        <w:t xml:space="preserve"> Antiviral domain</w:t>
      </w:r>
      <w:r>
        <w:rPr>
          <w:sz w:val="24"/>
          <w:szCs w:val="24"/>
        </w:rPr>
        <w:t xml:space="preserve">            </w:t>
      </w:r>
      <w:r w:rsidR="00486D7D">
        <w:rPr>
          <w:sz w:val="24"/>
          <w:szCs w:val="24"/>
        </w:rPr>
        <w:t xml:space="preserve">             </w:t>
      </w:r>
      <w:r>
        <w:rPr>
          <w:sz w:val="24"/>
          <w:szCs w:val="24"/>
        </w:rPr>
        <w:t xml:space="preserve"> </w:t>
      </w:r>
      <w:r w:rsidRPr="00676AE3">
        <w:rPr>
          <w:b/>
          <w:bCs/>
        </w:rPr>
        <w:t>YES</w:t>
      </w:r>
      <w:r>
        <w:rPr>
          <w:b/>
          <w:bCs/>
        </w:rPr>
        <w:t xml:space="preserve"> </w:t>
      </w:r>
      <w:r w:rsidRPr="00676AE3">
        <w:rPr>
          <w:b/>
          <w:bCs/>
        </w:rPr>
        <w:t xml:space="preserve"> </w:t>
      </w:r>
      <w:r>
        <w:rPr>
          <w:b/>
          <w:bCs/>
        </w:rPr>
        <w:t xml:space="preserve"> </w:t>
      </w:r>
      <w:r w:rsidRPr="00676AE3">
        <w:rPr>
          <w:b/>
          <w:bCs/>
        </w:rPr>
        <w:t xml:space="preserve"> /  </w:t>
      </w:r>
      <w:r>
        <w:rPr>
          <w:b/>
          <w:bCs/>
        </w:rPr>
        <w:t xml:space="preserve">  </w:t>
      </w:r>
      <w:r w:rsidRPr="00676AE3">
        <w:rPr>
          <w:b/>
          <w:bCs/>
        </w:rPr>
        <w:t>N</w:t>
      </w:r>
      <w:r>
        <w:rPr>
          <w:b/>
          <w:bCs/>
        </w:rPr>
        <w:t>O</w:t>
      </w:r>
    </w:p>
    <w:p w14:paraId="3AA81020" w14:textId="0C848BB8" w:rsidR="00146B19" w:rsidRPr="00317F6D" w:rsidRDefault="00087118" w:rsidP="00146B19">
      <w:pPr>
        <w:pStyle w:val="ListParagraph"/>
        <w:numPr>
          <w:ilvl w:val="0"/>
          <w:numId w:val="3"/>
        </w:numPr>
        <w:spacing w:line="360" w:lineRule="auto"/>
        <w:rPr>
          <w:sz w:val="24"/>
          <w:szCs w:val="24"/>
        </w:rPr>
      </w:pPr>
      <w:r>
        <w:rPr>
          <w:sz w:val="24"/>
          <w:szCs w:val="24"/>
        </w:rPr>
        <w:t xml:space="preserve">Influenza/CAP: </w:t>
      </w:r>
      <w:r w:rsidR="00146B19">
        <w:rPr>
          <w:sz w:val="24"/>
          <w:szCs w:val="24"/>
        </w:rPr>
        <w:t xml:space="preserve">Corticosteroid domain      </w:t>
      </w:r>
      <w:r w:rsidR="00486D7D">
        <w:rPr>
          <w:sz w:val="24"/>
          <w:szCs w:val="24"/>
        </w:rPr>
        <w:t xml:space="preserve"> </w:t>
      </w:r>
      <w:r w:rsidR="00146B19" w:rsidRPr="00676AE3">
        <w:rPr>
          <w:b/>
          <w:bCs/>
        </w:rPr>
        <w:t>YES</w:t>
      </w:r>
      <w:r w:rsidR="00146B19">
        <w:rPr>
          <w:b/>
          <w:bCs/>
        </w:rPr>
        <w:t xml:space="preserve"> </w:t>
      </w:r>
      <w:r w:rsidR="00146B19" w:rsidRPr="00676AE3">
        <w:rPr>
          <w:b/>
          <w:bCs/>
        </w:rPr>
        <w:t xml:space="preserve"> </w:t>
      </w:r>
      <w:r w:rsidR="00146B19">
        <w:rPr>
          <w:b/>
          <w:bCs/>
        </w:rPr>
        <w:t xml:space="preserve"> </w:t>
      </w:r>
      <w:r w:rsidR="00146B19" w:rsidRPr="00676AE3">
        <w:rPr>
          <w:b/>
          <w:bCs/>
        </w:rPr>
        <w:t xml:space="preserve"> /  </w:t>
      </w:r>
      <w:r w:rsidR="00146B19">
        <w:rPr>
          <w:b/>
          <w:bCs/>
        </w:rPr>
        <w:t xml:space="preserve">  </w:t>
      </w:r>
      <w:r w:rsidR="00146B19" w:rsidRPr="00676AE3">
        <w:rPr>
          <w:b/>
          <w:bCs/>
        </w:rPr>
        <w:t>N</w:t>
      </w:r>
      <w:r w:rsidR="00146B19">
        <w:rPr>
          <w:b/>
          <w:bCs/>
        </w:rPr>
        <w:t xml:space="preserve">O   </w:t>
      </w:r>
    </w:p>
    <w:p w14:paraId="1B25DB8D" w14:textId="25D08FBE" w:rsidR="0044042F" w:rsidRDefault="00087118" w:rsidP="0044042F">
      <w:pPr>
        <w:pStyle w:val="ListParagraph"/>
        <w:numPr>
          <w:ilvl w:val="0"/>
          <w:numId w:val="3"/>
        </w:numPr>
        <w:spacing w:line="360" w:lineRule="auto"/>
        <w:rPr>
          <w:sz w:val="24"/>
          <w:szCs w:val="24"/>
        </w:rPr>
      </w:pPr>
      <w:r>
        <w:rPr>
          <w:sz w:val="24"/>
          <w:szCs w:val="24"/>
        </w:rPr>
        <w:t xml:space="preserve">COVID: </w:t>
      </w:r>
      <w:r w:rsidR="0044042F">
        <w:rPr>
          <w:sz w:val="24"/>
          <w:szCs w:val="24"/>
        </w:rPr>
        <w:t xml:space="preserve">Immunoglobulin domain                </w:t>
      </w:r>
      <w:r w:rsidR="00486D7D">
        <w:rPr>
          <w:sz w:val="24"/>
          <w:szCs w:val="24"/>
        </w:rPr>
        <w:t xml:space="preserve"> </w:t>
      </w:r>
      <w:r w:rsidR="0044042F" w:rsidRPr="00F23578">
        <w:rPr>
          <w:b/>
          <w:bCs/>
        </w:rPr>
        <w:t>YES   /    NO</w:t>
      </w:r>
    </w:p>
    <w:p w14:paraId="26BDD8B6" w14:textId="53F0CC70" w:rsidR="0071184E" w:rsidRPr="00146B19" w:rsidRDefault="00087118" w:rsidP="00146B19">
      <w:pPr>
        <w:pStyle w:val="ListParagraph"/>
        <w:numPr>
          <w:ilvl w:val="0"/>
          <w:numId w:val="3"/>
        </w:numPr>
        <w:spacing w:line="360" w:lineRule="auto"/>
        <w:rPr>
          <w:sz w:val="24"/>
          <w:szCs w:val="24"/>
        </w:rPr>
      </w:pPr>
      <w:r>
        <w:rPr>
          <w:sz w:val="24"/>
          <w:szCs w:val="24"/>
        </w:rPr>
        <w:t xml:space="preserve">Influenza: </w:t>
      </w:r>
      <w:r w:rsidR="0071184E" w:rsidRPr="00DD7E96">
        <w:rPr>
          <w:sz w:val="24"/>
          <w:szCs w:val="24"/>
        </w:rPr>
        <w:t xml:space="preserve">Immune Modulation domain    </w:t>
      </w:r>
      <w:r w:rsidR="0071184E" w:rsidRPr="00146B19">
        <w:rPr>
          <w:b/>
          <w:bCs/>
        </w:rPr>
        <w:t xml:space="preserve">YES    /    </w:t>
      </w:r>
      <w:commentRangeStart w:id="3"/>
      <w:r w:rsidR="0071184E" w:rsidRPr="00146B19">
        <w:rPr>
          <w:b/>
          <w:bCs/>
        </w:rPr>
        <w:t>NO</w:t>
      </w:r>
      <w:commentRangeEnd w:id="3"/>
      <w:r w:rsidR="00E11203">
        <w:rPr>
          <w:rStyle w:val="CommentReference"/>
        </w:rPr>
        <w:commentReference w:id="3"/>
      </w:r>
    </w:p>
    <w:p w14:paraId="28C704C7" w14:textId="79C37FD8" w:rsidR="00D83AF1" w:rsidRPr="00146B19" w:rsidRDefault="00087118" w:rsidP="00D83AF1">
      <w:pPr>
        <w:pStyle w:val="ListParagraph"/>
        <w:numPr>
          <w:ilvl w:val="0"/>
          <w:numId w:val="3"/>
        </w:numPr>
        <w:spacing w:line="360" w:lineRule="auto"/>
        <w:rPr>
          <w:sz w:val="24"/>
          <w:szCs w:val="24"/>
        </w:rPr>
      </w:pPr>
      <w:r>
        <w:rPr>
          <w:sz w:val="24"/>
          <w:szCs w:val="24"/>
        </w:rPr>
        <w:t xml:space="preserve">CAP: </w:t>
      </w:r>
      <w:r w:rsidR="00D83AF1">
        <w:rPr>
          <w:sz w:val="24"/>
          <w:szCs w:val="24"/>
        </w:rPr>
        <w:t>Antibiotic</w:t>
      </w:r>
      <w:r w:rsidR="00D83AF1" w:rsidRPr="00146B19">
        <w:rPr>
          <w:sz w:val="24"/>
          <w:szCs w:val="24"/>
        </w:rPr>
        <w:t xml:space="preserve"> domain             </w:t>
      </w:r>
      <w:r w:rsidR="00D83AF1">
        <w:rPr>
          <w:sz w:val="24"/>
          <w:szCs w:val="24"/>
        </w:rPr>
        <w:t xml:space="preserve">              </w:t>
      </w:r>
      <w:r w:rsidR="00486D7D">
        <w:rPr>
          <w:sz w:val="24"/>
          <w:szCs w:val="24"/>
        </w:rPr>
        <w:t xml:space="preserve">     </w:t>
      </w:r>
      <w:r w:rsidR="00D83AF1">
        <w:rPr>
          <w:sz w:val="24"/>
          <w:szCs w:val="24"/>
        </w:rPr>
        <w:t xml:space="preserve"> </w:t>
      </w:r>
      <w:r w:rsidR="00D83AF1" w:rsidRPr="00146B19">
        <w:rPr>
          <w:b/>
          <w:bCs/>
        </w:rPr>
        <w:t>YES    /    NO</w:t>
      </w:r>
    </w:p>
    <w:p w14:paraId="760F0B4A" w14:textId="4351422A" w:rsidR="00D83AF1" w:rsidRPr="0089642D" w:rsidRDefault="00087118" w:rsidP="00D83AF1">
      <w:pPr>
        <w:pStyle w:val="ListParagraph"/>
        <w:numPr>
          <w:ilvl w:val="0"/>
          <w:numId w:val="3"/>
        </w:numPr>
        <w:spacing w:line="360" w:lineRule="auto"/>
        <w:rPr>
          <w:sz w:val="24"/>
          <w:szCs w:val="24"/>
        </w:rPr>
      </w:pPr>
      <w:r>
        <w:rPr>
          <w:sz w:val="24"/>
          <w:szCs w:val="24"/>
        </w:rPr>
        <w:t xml:space="preserve">CAP: </w:t>
      </w:r>
      <w:r w:rsidR="00D83AF1">
        <w:rPr>
          <w:sz w:val="24"/>
          <w:szCs w:val="24"/>
        </w:rPr>
        <w:t xml:space="preserve">Macrolide domain                         </w:t>
      </w:r>
      <w:r w:rsidR="00486D7D">
        <w:rPr>
          <w:sz w:val="24"/>
          <w:szCs w:val="24"/>
        </w:rPr>
        <w:t xml:space="preserve">     </w:t>
      </w:r>
      <w:r w:rsidR="00D83AF1">
        <w:rPr>
          <w:sz w:val="24"/>
          <w:szCs w:val="24"/>
        </w:rPr>
        <w:t xml:space="preserve">  </w:t>
      </w:r>
      <w:r w:rsidR="00D83AF1" w:rsidRPr="00676AE3">
        <w:rPr>
          <w:b/>
          <w:bCs/>
        </w:rPr>
        <w:t>YES</w:t>
      </w:r>
      <w:r w:rsidR="00D83AF1">
        <w:rPr>
          <w:b/>
          <w:bCs/>
        </w:rPr>
        <w:t xml:space="preserve"> </w:t>
      </w:r>
      <w:r w:rsidR="00D83AF1" w:rsidRPr="00676AE3">
        <w:rPr>
          <w:b/>
          <w:bCs/>
        </w:rPr>
        <w:t xml:space="preserve"> </w:t>
      </w:r>
      <w:r w:rsidR="00D83AF1">
        <w:rPr>
          <w:b/>
          <w:bCs/>
        </w:rPr>
        <w:t xml:space="preserve"> </w:t>
      </w:r>
      <w:r w:rsidR="00D83AF1" w:rsidRPr="00676AE3">
        <w:rPr>
          <w:b/>
          <w:bCs/>
        </w:rPr>
        <w:t xml:space="preserve"> /  </w:t>
      </w:r>
      <w:r w:rsidR="00D83AF1">
        <w:rPr>
          <w:b/>
          <w:bCs/>
        </w:rPr>
        <w:t xml:space="preserve">  </w:t>
      </w:r>
      <w:r w:rsidR="00D83AF1" w:rsidRPr="00676AE3">
        <w:rPr>
          <w:b/>
          <w:bCs/>
        </w:rPr>
        <w:t>N</w:t>
      </w:r>
      <w:r w:rsidR="00D83AF1">
        <w:rPr>
          <w:b/>
          <w:bCs/>
        </w:rPr>
        <w:t xml:space="preserve">O   </w:t>
      </w:r>
    </w:p>
    <w:p w14:paraId="53D5D1CA" w14:textId="6822B170" w:rsidR="00146B19" w:rsidRDefault="00146B19" w:rsidP="00146B19">
      <w:pPr>
        <w:rPr>
          <w:sz w:val="24"/>
          <w:szCs w:val="24"/>
        </w:rPr>
      </w:pPr>
      <w:r w:rsidRPr="00146B19">
        <w:rPr>
          <w:sz w:val="24"/>
          <w:szCs w:val="24"/>
        </w:rPr>
        <w:t xml:space="preserve">The results of all screening assessments required by the current protocol were reviewed by the PI or clinician delegated to do so.  </w:t>
      </w:r>
    </w:p>
    <w:p w14:paraId="72B90CA8" w14:textId="5610D923" w:rsidR="00E41520" w:rsidRDefault="00E41520">
      <w:pPr>
        <w:rPr>
          <w:sz w:val="24"/>
          <w:szCs w:val="24"/>
        </w:rPr>
      </w:pPr>
    </w:p>
    <w:p w14:paraId="417D48A6" w14:textId="647A8D71" w:rsidR="00FD1D8D" w:rsidRPr="002E4290" w:rsidRDefault="00FD1D8D" w:rsidP="00FD1D8D">
      <w:pPr>
        <w:spacing w:before="240" w:after="360" w:line="360" w:lineRule="auto"/>
        <w:rPr>
          <w:sz w:val="24"/>
          <w:szCs w:val="24"/>
        </w:rPr>
      </w:pPr>
      <w:r w:rsidRPr="00317F6D">
        <w:rPr>
          <w:b/>
          <w:bCs/>
          <w:sz w:val="24"/>
          <w:szCs w:val="24"/>
        </w:rPr>
        <w:t>PI</w:t>
      </w:r>
      <w:r w:rsidR="00D2624E" w:rsidRPr="00317F6D">
        <w:rPr>
          <w:b/>
          <w:bCs/>
          <w:sz w:val="24"/>
          <w:szCs w:val="24"/>
        </w:rPr>
        <w:t xml:space="preserve"> </w:t>
      </w:r>
      <w:r w:rsidRPr="00317F6D">
        <w:rPr>
          <w:b/>
          <w:bCs/>
          <w:sz w:val="24"/>
          <w:szCs w:val="24"/>
        </w:rPr>
        <w:t xml:space="preserve">/ </w:t>
      </w:r>
      <w:r w:rsidR="002D2701">
        <w:rPr>
          <w:b/>
          <w:bCs/>
          <w:sz w:val="24"/>
          <w:szCs w:val="24"/>
        </w:rPr>
        <w:t>d</w:t>
      </w:r>
      <w:r w:rsidRPr="00317F6D">
        <w:rPr>
          <w:b/>
          <w:bCs/>
          <w:sz w:val="24"/>
          <w:szCs w:val="24"/>
        </w:rPr>
        <w:t xml:space="preserve">elegated </w:t>
      </w:r>
      <w:r w:rsidR="002D2701">
        <w:rPr>
          <w:b/>
          <w:bCs/>
          <w:sz w:val="24"/>
          <w:szCs w:val="24"/>
        </w:rPr>
        <w:t>c</w:t>
      </w:r>
      <w:r w:rsidRPr="00317F6D">
        <w:rPr>
          <w:b/>
          <w:bCs/>
          <w:sz w:val="24"/>
          <w:szCs w:val="24"/>
        </w:rPr>
        <w:t xml:space="preserve">linician signature: </w:t>
      </w:r>
      <w:r w:rsidRPr="002E4290">
        <w:rPr>
          <w:sz w:val="24"/>
          <w:szCs w:val="24"/>
        </w:rPr>
        <w:softHyphen/>
      </w:r>
      <w:r w:rsidRPr="002E4290">
        <w:rPr>
          <w:sz w:val="24"/>
          <w:szCs w:val="24"/>
        </w:rPr>
        <w:softHyphen/>
      </w:r>
      <w:r w:rsidRPr="002E4290">
        <w:rPr>
          <w:sz w:val="24"/>
          <w:szCs w:val="24"/>
        </w:rPr>
        <w:softHyphen/>
      </w:r>
      <w:r w:rsidRPr="002E4290">
        <w:rPr>
          <w:sz w:val="24"/>
          <w:szCs w:val="24"/>
        </w:rPr>
        <w:softHyphen/>
      </w:r>
      <w:r w:rsidRPr="002E4290">
        <w:rPr>
          <w:sz w:val="24"/>
          <w:szCs w:val="24"/>
        </w:rPr>
        <w:softHyphen/>
      </w:r>
      <w:r w:rsidRPr="002E4290">
        <w:rPr>
          <w:sz w:val="24"/>
          <w:szCs w:val="24"/>
        </w:rPr>
        <w:softHyphen/>
      </w:r>
      <w:r w:rsidRPr="002E4290">
        <w:rPr>
          <w:sz w:val="24"/>
          <w:szCs w:val="24"/>
        </w:rPr>
        <w:softHyphen/>
      </w:r>
      <w:r w:rsidRPr="002E4290">
        <w:rPr>
          <w:sz w:val="24"/>
          <w:szCs w:val="24"/>
        </w:rPr>
        <w:softHyphen/>
      </w:r>
      <w:r w:rsidRPr="002E4290">
        <w:rPr>
          <w:sz w:val="24"/>
          <w:szCs w:val="24"/>
        </w:rPr>
        <w:softHyphen/>
      </w:r>
      <w:r w:rsidRPr="002E4290">
        <w:rPr>
          <w:sz w:val="24"/>
          <w:szCs w:val="24"/>
        </w:rPr>
        <w:softHyphen/>
      </w:r>
      <w:r w:rsidRPr="002E4290">
        <w:rPr>
          <w:sz w:val="24"/>
          <w:szCs w:val="24"/>
        </w:rPr>
        <w:softHyphen/>
        <w:t>________________________________________</w:t>
      </w:r>
    </w:p>
    <w:p w14:paraId="7E58F1A6" w14:textId="726C669F" w:rsidR="00FD1D8D" w:rsidRPr="002E4290" w:rsidRDefault="00FD1D8D" w:rsidP="00FD1D8D">
      <w:pPr>
        <w:spacing w:before="120" w:after="0" w:line="240" w:lineRule="auto"/>
        <w:rPr>
          <w:sz w:val="24"/>
          <w:szCs w:val="24"/>
        </w:rPr>
      </w:pPr>
      <w:r w:rsidRPr="00317F6D">
        <w:rPr>
          <w:b/>
          <w:bCs/>
          <w:sz w:val="24"/>
          <w:szCs w:val="24"/>
        </w:rPr>
        <w:t>PI</w:t>
      </w:r>
      <w:r w:rsidR="00D2624E" w:rsidRPr="00317F6D">
        <w:rPr>
          <w:b/>
          <w:bCs/>
          <w:sz w:val="24"/>
          <w:szCs w:val="24"/>
        </w:rPr>
        <w:t xml:space="preserve"> </w:t>
      </w:r>
      <w:r w:rsidRPr="00317F6D">
        <w:rPr>
          <w:b/>
          <w:bCs/>
          <w:sz w:val="24"/>
          <w:szCs w:val="24"/>
        </w:rPr>
        <w:t xml:space="preserve">/ </w:t>
      </w:r>
      <w:r w:rsidR="002D2701">
        <w:rPr>
          <w:b/>
          <w:bCs/>
          <w:sz w:val="24"/>
          <w:szCs w:val="24"/>
        </w:rPr>
        <w:t>d</w:t>
      </w:r>
      <w:r w:rsidRPr="00317F6D">
        <w:rPr>
          <w:b/>
          <w:bCs/>
          <w:sz w:val="24"/>
          <w:szCs w:val="24"/>
        </w:rPr>
        <w:t xml:space="preserve">elegated </w:t>
      </w:r>
      <w:r w:rsidR="002D2701">
        <w:rPr>
          <w:b/>
          <w:bCs/>
          <w:sz w:val="24"/>
          <w:szCs w:val="24"/>
        </w:rPr>
        <w:t>c</w:t>
      </w:r>
      <w:r w:rsidRPr="00317F6D">
        <w:rPr>
          <w:b/>
          <w:bCs/>
          <w:sz w:val="24"/>
          <w:szCs w:val="24"/>
        </w:rPr>
        <w:t>linician name:</w:t>
      </w:r>
      <w:r w:rsidRPr="002E4290">
        <w:rPr>
          <w:sz w:val="24"/>
          <w:szCs w:val="24"/>
        </w:rPr>
        <w:t xml:space="preserve"> ___________________________________________</w:t>
      </w:r>
    </w:p>
    <w:p w14:paraId="1558BB65" w14:textId="77777777" w:rsidR="00DC7182" w:rsidRPr="009A6A5F" w:rsidRDefault="00FD1D8D" w:rsidP="00DC7182">
      <w:pPr>
        <w:spacing w:after="120" w:line="240" w:lineRule="auto"/>
        <w:rPr>
          <w:i/>
          <w:iCs/>
          <w:sz w:val="24"/>
          <w:szCs w:val="24"/>
        </w:rPr>
      </w:pPr>
      <w:r w:rsidRPr="009A6A5F">
        <w:rPr>
          <w:i/>
          <w:iCs/>
          <w:sz w:val="24"/>
          <w:szCs w:val="24"/>
        </w:rPr>
        <w:t>(Please print)</w:t>
      </w:r>
    </w:p>
    <w:p w14:paraId="5F3239DA" w14:textId="77777777" w:rsidR="00DC7182" w:rsidRDefault="00DC7182" w:rsidP="00DC7182">
      <w:pPr>
        <w:spacing w:after="120" w:line="240" w:lineRule="auto"/>
        <w:rPr>
          <w:sz w:val="24"/>
          <w:szCs w:val="24"/>
        </w:rPr>
      </w:pPr>
    </w:p>
    <w:p w14:paraId="3FED452C" w14:textId="395DB459" w:rsidR="00DC7182" w:rsidRPr="009A6A5F" w:rsidRDefault="00DC7182" w:rsidP="00DC7182">
      <w:pPr>
        <w:spacing w:after="120" w:line="240" w:lineRule="auto"/>
        <w:rPr>
          <w:sz w:val="24"/>
          <w:szCs w:val="24"/>
        </w:rPr>
      </w:pPr>
      <w:r w:rsidRPr="00317F6D">
        <w:rPr>
          <w:b/>
          <w:bCs/>
          <w:sz w:val="24"/>
          <w:szCs w:val="24"/>
        </w:rPr>
        <w:t>Date</w:t>
      </w:r>
      <w:r w:rsidRPr="002E4290">
        <w:rPr>
          <w:sz w:val="24"/>
          <w:szCs w:val="24"/>
        </w:rPr>
        <w:t xml:space="preserve">: ______/_______/_______ </w:t>
      </w:r>
      <w:r w:rsidRPr="009A6A5F">
        <w:rPr>
          <w:sz w:val="24"/>
          <w:szCs w:val="24"/>
        </w:rPr>
        <w:t>(DD/MMM/YYYY)</w:t>
      </w:r>
    </w:p>
    <w:p w14:paraId="3688FA0B" w14:textId="77777777" w:rsidR="00DC7182" w:rsidRPr="002E4290" w:rsidRDefault="00DC7182" w:rsidP="00FD1D8D">
      <w:pPr>
        <w:spacing w:after="120" w:line="240" w:lineRule="auto"/>
        <w:rPr>
          <w:sz w:val="24"/>
          <w:szCs w:val="24"/>
        </w:rPr>
      </w:pPr>
    </w:p>
    <w:p w14:paraId="41F72618" w14:textId="77777777" w:rsidR="00FD1D8D" w:rsidRDefault="00FD1D8D">
      <w:pPr>
        <w:rPr>
          <w:b/>
          <w:bCs/>
        </w:rPr>
      </w:pPr>
    </w:p>
    <w:p w14:paraId="199E7DBA" w14:textId="77777777" w:rsidR="001107A7" w:rsidRPr="006349FD" w:rsidRDefault="001107A7" w:rsidP="001107A7"/>
    <w:p w14:paraId="64F7B743" w14:textId="77777777" w:rsidR="001107A7" w:rsidRPr="006349FD" w:rsidRDefault="001107A7" w:rsidP="001107A7"/>
    <w:p w14:paraId="0A26B5C4" w14:textId="77777777" w:rsidR="001107A7" w:rsidRPr="006349FD" w:rsidRDefault="001107A7" w:rsidP="001107A7"/>
    <w:p w14:paraId="4F03CD2D" w14:textId="77777777" w:rsidR="001107A7" w:rsidRPr="006349FD" w:rsidRDefault="001107A7" w:rsidP="001107A7"/>
    <w:p w14:paraId="25732BF9" w14:textId="77777777" w:rsidR="001107A7" w:rsidRPr="006349FD" w:rsidRDefault="001107A7" w:rsidP="001107A7"/>
    <w:p w14:paraId="6F241806" w14:textId="77777777" w:rsidR="001107A7" w:rsidRPr="006349FD" w:rsidRDefault="001107A7" w:rsidP="001107A7"/>
    <w:p w14:paraId="4E9A7B86" w14:textId="77777777" w:rsidR="001107A7" w:rsidRPr="006349FD" w:rsidRDefault="001107A7" w:rsidP="006349FD">
      <w:pPr>
        <w:jc w:val="center"/>
      </w:pPr>
    </w:p>
    <w:sectPr w:rsidR="001107A7" w:rsidRPr="006349FD" w:rsidSect="00795FDE">
      <w:headerReference w:type="default" r:id="rId14"/>
      <w:footerReference w:type="default" r:id="rId15"/>
      <w:pgSz w:w="11906" w:h="16838"/>
      <w:pgMar w:top="993" w:right="1440" w:bottom="1440" w:left="1440" w:header="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jum, Aisha" w:date="2025-02-11T18:07:00Z" w:initials="AA">
    <w:p w14:paraId="06A9797E" w14:textId="1BFA7845" w:rsidR="004079DD" w:rsidRDefault="004079DD" w:rsidP="004079DD">
      <w:pPr>
        <w:pStyle w:val="CommentText"/>
      </w:pPr>
      <w:r>
        <w:rPr>
          <w:rStyle w:val="CommentReference"/>
        </w:rPr>
        <w:annotationRef/>
      </w:r>
      <w:r>
        <w:t>Can we add immune mod?</w:t>
      </w:r>
    </w:p>
    <w:p w14:paraId="4C59390A" w14:textId="77777777" w:rsidR="004079DD" w:rsidRDefault="004079DD" w:rsidP="004079DD">
      <w:pPr>
        <w:pStyle w:val="CommentText"/>
      </w:pPr>
      <w:r>
        <w:t>Wondering if we should add the IG domain too even though we’re not sure it will be active again?</w:t>
      </w:r>
    </w:p>
  </w:comment>
  <w:comment w:id="1" w:author="Stronach, Lucy" w:date="2025-02-18T10:52:00Z" w:initials="LS">
    <w:p w14:paraId="3F4244D7" w14:textId="77777777" w:rsidR="00413E8B" w:rsidRDefault="00413E8B" w:rsidP="00413E8B">
      <w:pPr>
        <w:pStyle w:val="CommentText"/>
      </w:pPr>
      <w:r>
        <w:rPr>
          <w:rStyle w:val="CommentReference"/>
        </w:rPr>
        <w:annotationRef/>
      </w:r>
      <w:r>
        <w:t>Is N domain ICU only?</w:t>
      </w:r>
    </w:p>
  </w:comment>
  <w:comment w:id="2" w:author="Anjum, Aisha" w:date="2025-02-24T17:45:00Z" w:initials="AA">
    <w:p w14:paraId="18A4FB18" w14:textId="77777777" w:rsidR="00EA35CF" w:rsidRDefault="00EA35CF" w:rsidP="00EA35CF">
      <w:pPr>
        <w:pStyle w:val="CommentText"/>
      </w:pPr>
      <w:r>
        <w:rPr>
          <w:rStyle w:val="CommentReference"/>
        </w:rPr>
        <w:annotationRef/>
      </w:r>
      <w:r>
        <w:t>yes</w:t>
      </w:r>
    </w:p>
  </w:comment>
  <w:comment w:id="3" w:author="Anjum, Aisha" w:date="2025-02-11T18:07:00Z" w:initials="AA">
    <w:p w14:paraId="4FC777CD" w14:textId="3739EACD" w:rsidR="00E11203" w:rsidRDefault="00E11203" w:rsidP="00E11203">
      <w:pPr>
        <w:pStyle w:val="CommentText"/>
      </w:pPr>
      <w:r>
        <w:rPr>
          <w:rStyle w:val="CommentReference"/>
        </w:rPr>
        <w:annotationRef/>
      </w:r>
      <w:r>
        <w:t>Add IG domain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59390A" w15:done="1"/>
  <w15:commentEx w15:paraId="3F4244D7" w15:done="1"/>
  <w15:commentEx w15:paraId="18A4FB18" w15:paraIdParent="3F4244D7" w15:done="1"/>
  <w15:commentEx w15:paraId="4FC777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0832B8" w16cex:dateUtc="2025-02-11T18:07:00Z">
    <w16cex:extLst>
      <w16:ext w16:uri="{CE6994B0-6A32-4C9F-8C6B-6E91EDA988CE}">
        <cr:reactions xmlns:cr="http://schemas.microsoft.com/office/comments/2020/reactions">
          <cr:reaction reactionType="1">
            <cr:reactionInfo dateUtc="2025-02-18T10:55:51Z">
              <cr:user userId="S::lstronac@ic.ac.uk::f91ace40-3cf9-4cd0-a744-5b4b520ec789" userProvider="AD" userName="Stronach, Lucy"/>
            </cr:reactionInfo>
          </cr:reaction>
        </cr:reactions>
      </w16:ext>
    </w16cex:extLst>
  </w16cex:commentExtensible>
  <w16cex:commentExtensible w16cex:durableId="432F82A3" w16cex:dateUtc="2025-02-18T10:52:00Z"/>
  <w16cex:commentExtensible w16cex:durableId="2FDEE53D" w16cex:dateUtc="2025-02-24T17:45:00Z"/>
  <w16cex:commentExtensible w16cex:durableId="5C1CD43C" w16cex:dateUtc="2025-02-11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59390A" w16cid:durableId="570832B8"/>
  <w16cid:commentId w16cid:paraId="3F4244D7" w16cid:durableId="432F82A3"/>
  <w16cid:commentId w16cid:paraId="18A4FB18" w16cid:durableId="2FDEE53D"/>
  <w16cid:commentId w16cid:paraId="4FC777CD" w16cid:durableId="5C1CD4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5D3E6" w14:textId="77777777" w:rsidR="00D30443" w:rsidRDefault="00D30443" w:rsidP="00676AE3">
      <w:pPr>
        <w:spacing w:after="0" w:line="240" w:lineRule="auto"/>
      </w:pPr>
      <w:r>
        <w:separator/>
      </w:r>
    </w:p>
  </w:endnote>
  <w:endnote w:type="continuationSeparator" w:id="0">
    <w:p w14:paraId="3A84B661" w14:textId="77777777" w:rsidR="00D30443" w:rsidRDefault="00D30443" w:rsidP="0067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6A15" w14:textId="6BDAA6B5" w:rsidR="00316B14" w:rsidRDefault="00936316" w:rsidP="006349FD">
    <w:pPr>
      <w:pStyle w:val="Footer"/>
      <w:spacing w:line="360" w:lineRule="auto"/>
    </w:pPr>
    <w:r>
      <w:t>REMAP-CAP</w:t>
    </w:r>
    <w:r w:rsidR="0034196D">
      <w:t xml:space="preserve"> Eligibility </w:t>
    </w:r>
    <w:r w:rsidR="000F4226">
      <w:t xml:space="preserve">Checklist </w:t>
    </w:r>
    <w:r w:rsidR="00225F89">
      <w:t xml:space="preserve">and </w:t>
    </w:r>
    <w:r w:rsidR="004079DD">
      <w:t>S</w:t>
    </w:r>
    <w:r w:rsidR="00225F89">
      <w:t>tatement</w:t>
    </w:r>
    <w:r w:rsidR="00CD11DB">
      <w:t xml:space="preserve"> </w:t>
    </w:r>
    <w:r>
      <w:t>V</w:t>
    </w:r>
    <w:r w:rsidR="004029AE">
      <w:t>2.0</w:t>
    </w:r>
    <w:r w:rsidR="00CD11DB">
      <w:t>,</w:t>
    </w:r>
    <w:r w:rsidR="0034196D">
      <w:t xml:space="preserve"> </w:t>
    </w:r>
    <w:r w:rsidR="004029AE">
      <w:t>25</w:t>
    </w:r>
    <w:r w:rsidR="004029AE" w:rsidRPr="006349FD">
      <w:rPr>
        <w:vertAlign w:val="superscript"/>
      </w:rPr>
      <w:t>th</w:t>
    </w:r>
    <w:r w:rsidR="004029AE">
      <w:t xml:space="preserve"> June </w:t>
    </w:r>
    <w:r w:rsidR="00315C5D">
      <w:t>2025</w:t>
    </w:r>
  </w:p>
  <w:p w14:paraId="60C4F4D6" w14:textId="6869D5A9" w:rsidR="00676AE3" w:rsidRPr="00676AE3" w:rsidRDefault="00316B14" w:rsidP="006349FD">
    <w:pPr>
      <w:pStyle w:val="Footer"/>
      <w:spacing w:line="360" w:lineRule="auto"/>
    </w:pPr>
    <w:r w:rsidRPr="006349FD">
      <w:rPr>
        <w:b/>
        <w:bCs/>
        <w:color w:val="FF0000"/>
      </w:rPr>
      <w:t xml:space="preserve">Site version: </w:t>
    </w:r>
    <w:proofErr w:type="gramStart"/>
    <w:r w:rsidRPr="006349FD">
      <w:rPr>
        <w:b/>
        <w:bCs/>
        <w:color w:val="FF0000"/>
      </w:rPr>
      <w:t>X.XX</w:t>
    </w:r>
    <w:r w:rsidR="0034196D" w:rsidRPr="006349FD">
      <w:rPr>
        <w:b/>
        <w:bCs/>
        <w:color w:val="FF0000"/>
      </w:rPr>
      <w:tab/>
    </w:r>
    <w:r w:rsidRPr="006349FD">
      <w:rPr>
        <w:b/>
        <w:bCs/>
        <w:color w:val="FF0000"/>
      </w:rPr>
      <w:t xml:space="preserve">  </w:t>
    </w:r>
    <w:r w:rsidR="00DB5780" w:rsidRPr="006349FD">
      <w:rPr>
        <w:b/>
        <w:bCs/>
        <w:color w:val="FF0000"/>
      </w:rPr>
      <w:t>[date]</w:t>
    </w:r>
    <w:r w:rsidRPr="006349FD">
      <w:rPr>
        <w:b/>
        <w:bCs/>
        <w:color w:val="FF0000"/>
      </w:rPr>
      <w:t xml:space="preserve"> </w:t>
    </w:r>
    <w:r>
      <w:t xml:space="preserve">  </w:t>
    </w:r>
    <w:proofErr w:type="gramEnd"/>
    <w:r>
      <w:t xml:space="preserve">                                                                                                      </w:t>
    </w:r>
    <w:r w:rsidR="00676AE3" w:rsidRPr="00676AE3">
      <w:t xml:space="preserve">Page </w:t>
    </w:r>
    <w:r w:rsidR="00676AE3" w:rsidRPr="00676AE3">
      <w:fldChar w:fldCharType="begin"/>
    </w:r>
    <w:r w:rsidR="00676AE3" w:rsidRPr="00676AE3">
      <w:instrText>PAGE  \* Arabic  \* MERGEFORMAT</w:instrText>
    </w:r>
    <w:r w:rsidR="00676AE3" w:rsidRPr="00676AE3">
      <w:fldChar w:fldCharType="separate"/>
    </w:r>
    <w:r w:rsidR="00676AE3" w:rsidRPr="00676AE3">
      <w:t>2</w:t>
    </w:r>
    <w:r w:rsidR="00676AE3" w:rsidRPr="00676AE3">
      <w:fldChar w:fldCharType="end"/>
    </w:r>
    <w:r w:rsidR="00676AE3" w:rsidRPr="00676AE3">
      <w:t xml:space="preserve"> of </w:t>
    </w:r>
    <w:fldSimple w:instr="NUMPAGES  \* Arabic  \* MERGEFORMAT">
      <w:r w:rsidR="00676AE3" w:rsidRPr="00676AE3">
        <w:t>2</w:t>
      </w:r>
    </w:fldSimple>
  </w:p>
  <w:p w14:paraId="401FAB5A" w14:textId="77777777" w:rsidR="00676AE3" w:rsidRDefault="0067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8E118" w14:textId="77777777" w:rsidR="00D30443" w:rsidRDefault="00D30443" w:rsidP="00676AE3">
      <w:pPr>
        <w:spacing w:after="0" w:line="240" w:lineRule="auto"/>
      </w:pPr>
      <w:r>
        <w:separator/>
      </w:r>
    </w:p>
  </w:footnote>
  <w:footnote w:type="continuationSeparator" w:id="0">
    <w:p w14:paraId="4BB2B0F0" w14:textId="77777777" w:rsidR="00D30443" w:rsidRDefault="00D30443" w:rsidP="00676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F0DC" w14:textId="46E15EAF" w:rsidR="00042887" w:rsidRDefault="00042887">
    <w:pPr>
      <w:pStyle w:val="Header"/>
    </w:pPr>
  </w:p>
  <w:p w14:paraId="31FD7D89" w14:textId="28FA8519" w:rsidR="00042887" w:rsidRDefault="00042887">
    <w:pPr>
      <w:pStyle w:val="Header"/>
    </w:pPr>
  </w:p>
  <w:p w14:paraId="2606C41A" w14:textId="2DD0CE80" w:rsidR="00042887" w:rsidRDefault="00386B2F">
    <w:pPr>
      <w:pStyle w:val="Header"/>
    </w:pPr>
    <w:r w:rsidRPr="00C23D75">
      <w:rPr>
        <w:b/>
        <w:bCs/>
        <w:noProof/>
        <w:sz w:val="36"/>
        <w:szCs w:val="36"/>
        <w:u w:val="single"/>
      </w:rPr>
      <w:drawing>
        <wp:anchor distT="0" distB="0" distL="114300" distR="114300" simplePos="0" relativeHeight="251689984" behindDoc="1" locked="0" layoutInCell="1" allowOverlap="1" wp14:anchorId="5E1D7DB6" wp14:editId="57C463B4">
          <wp:simplePos x="0" y="0"/>
          <wp:positionH relativeFrom="page">
            <wp:posOffset>254000</wp:posOffset>
          </wp:positionH>
          <wp:positionV relativeFrom="paragraph">
            <wp:posOffset>111760</wp:posOffset>
          </wp:positionV>
          <wp:extent cx="2166620" cy="657225"/>
          <wp:effectExtent l="0" t="0" r="5080" b="0"/>
          <wp:wrapNone/>
          <wp:docPr id="345098488" name="Picture 1"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27258" name="Picture 1" descr="A logo for a medical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6620" cy="6572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6411" w:tblpY="1"/>
      <w:tblOverlap w:val="never"/>
      <w:tblW w:w="4678" w:type="dxa"/>
      <w:tblLook w:val="04A0" w:firstRow="1" w:lastRow="0" w:firstColumn="1" w:lastColumn="0" w:noHBand="0" w:noVBand="1"/>
    </w:tblPr>
    <w:tblGrid>
      <w:gridCol w:w="1838"/>
      <w:gridCol w:w="2840"/>
    </w:tblGrid>
    <w:tr w:rsidR="00B02B88" w:rsidRPr="00386B2F" w14:paraId="51D9651D" w14:textId="77777777" w:rsidTr="00317F6D">
      <w:trPr>
        <w:trHeight w:val="416"/>
      </w:trPr>
      <w:tc>
        <w:tcPr>
          <w:tcW w:w="1838" w:type="dxa"/>
        </w:tcPr>
        <w:p w14:paraId="4936D131" w14:textId="7A236149" w:rsidR="00E42DD2" w:rsidRPr="006349FD" w:rsidRDefault="00B02B88" w:rsidP="00386B2F">
          <w:pPr>
            <w:pStyle w:val="Header"/>
            <w:rPr>
              <w:b/>
              <w:bCs/>
              <w:sz w:val="24"/>
              <w:szCs w:val="24"/>
              <w:highlight w:val="yellow"/>
            </w:rPr>
          </w:pPr>
          <w:r w:rsidRPr="006349FD">
            <w:rPr>
              <w:b/>
              <w:bCs/>
              <w:sz w:val="24"/>
              <w:szCs w:val="24"/>
              <w:highlight w:val="yellow"/>
            </w:rPr>
            <w:t>Site Nam</w:t>
          </w:r>
          <w:r w:rsidR="00386B2F" w:rsidRPr="006349FD">
            <w:rPr>
              <w:b/>
              <w:bCs/>
              <w:sz w:val="24"/>
              <w:szCs w:val="24"/>
              <w:highlight w:val="yellow"/>
            </w:rPr>
            <w:t>e</w:t>
          </w:r>
        </w:p>
      </w:tc>
      <w:tc>
        <w:tcPr>
          <w:tcW w:w="2840" w:type="dxa"/>
        </w:tcPr>
        <w:p w14:paraId="57040FA7" w14:textId="77777777" w:rsidR="00E42DD2" w:rsidRPr="00317F6D" w:rsidRDefault="00E42DD2" w:rsidP="00386B2F">
          <w:pPr>
            <w:pStyle w:val="Header"/>
            <w:rPr>
              <w:sz w:val="24"/>
              <w:szCs w:val="24"/>
            </w:rPr>
          </w:pPr>
        </w:p>
      </w:tc>
    </w:tr>
    <w:tr w:rsidR="00B02B88" w:rsidRPr="00386B2F" w14:paraId="2BDD0CCA" w14:textId="77777777" w:rsidTr="00317F6D">
      <w:trPr>
        <w:trHeight w:val="393"/>
      </w:trPr>
      <w:tc>
        <w:tcPr>
          <w:tcW w:w="1838" w:type="dxa"/>
        </w:tcPr>
        <w:p w14:paraId="1C08F582" w14:textId="10DD19F5" w:rsidR="00E42DD2" w:rsidRPr="006349FD" w:rsidRDefault="00B02B88" w:rsidP="00386B2F">
          <w:pPr>
            <w:pStyle w:val="Header"/>
            <w:rPr>
              <w:b/>
              <w:bCs/>
              <w:sz w:val="24"/>
              <w:szCs w:val="24"/>
              <w:highlight w:val="yellow"/>
            </w:rPr>
          </w:pPr>
          <w:r w:rsidRPr="006349FD">
            <w:rPr>
              <w:b/>
              <w:bCs/>
              <w:sz w:val="24"/>
              <w:szCs w:val="24"/>
              <w:highlight w:val="yellow"/>
            </w:rPr>
            <w:t>Patient Trial ID</w:t>
          </w:r>
        </w:p>
      </w:tc>
      <w:tc>
        <w:tcPr>
          <w:tcW w:w="2840" w:type="dxa"/>
        </w:tcPr>
        <w:p w14:paraId="1EBF4C41" w14:textId="77777777" w:rsidR="00E42DD2" w:rsidRPr="00317F6D" w:rsidRDefault="00E42DD2" w:rsidP="00386B2F">
          <w:pPr>
            <w:pStyle w:val="Header"/>
            <w:rPr>
              <w:sz w:val="24"/>
              <w:szCs w:val="24"/>
            </w:rPr>
          </w:pPr>
        </w:p>
      </w:tc>
    </w:tr>
  </w:tbl>
  <w:p w14:paraId="360DAADC" w14:textId="3E2D8AC0" w:rsidR="00042887" w:rsidRDefault="00042887">
    <w:pPr>
      <w:pStyle w:val="Header"/>
    </w:pPr>
  </w:p>
  <w:p w14:paraId="1EBC98AF" w14:textId="2A62D5AF" w:rsidR="00042887" w:rsidRDefault="00042887">
    <w:pPr>
      <w:pStyle w:val="Header"/>
    </w:pPr>
  </w:p>
  <w:p w14:paraId="17137241" w14:textId="668545AB" w:rsidR="00684443" w:rsidRDefault="00684443">
    <w:pPr>
      <w:pStyle w:val="Header"/>
    </w:pPr>
  </w:p>
  <w:p w14:paraId="250AF07E" w14:textId="77777777" w:rsidR="00330DDE" w:rsidRDefault="00330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2D90"/>
    <w:multiLevelType w:val="hybridMultilevel"/>
    <w:tmpl w:val="468A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E0D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EF1BFA"/>
    <w:multiLevelType w:val="hybridMultilevel"/>
    <w:tmpl w:val="083C2386"/>
    <w:lvl w:ilvl="0" w:tplc="2ADEE280">
      <w:start w:val="1"/>
      <w:numFmt w:val="decimal"/>
      <w:lvlText w:val="%1."/>
      <w:lvlJc w:val="left"/>
      <w:pPr>
        <w:tabs>
          <w:tab w:val="num" w:pos="720"/>
        </w:tabs>
        <w:ind w:left="720" w:hanging="360"/>
      </w:pPr>
    </w:lvl>
    <w:lvl w:ilvl="1" w:tplc="DED07FA8">
      <w:numFmt w:val="bullet"/>
      <w:lvlText w:val="•"/>
      <w:lvlJc w:val="left"/>
      <w:pPr>
        <w:tabs>
          <w:tab w:val="num" w:pos="1440"/>
        </w:tabs>
        <w:ind w:left="1440" w:hanging="360"/>
      </w:pPr>
      <w:rPr>
        <w:rFonts w:ascii="Arial" w:hAnsi="Arial" w:hint="default"/>
      </w:rPr>
    </w:lvl>
    <w:lvl w:ilvl="2" w:tplc="AEE8742E" w:tentative="1">
      <w:start w:val="1"/>
      <w:numFmt w:val="decimal"/>
      <w:lvlText w:val="%3."/>
      <w:lvlJc w:val="left"/>
      <w:pPr>
        <w:tabs>
          <w:tab w:val="num" w:pos="2160"/>
        </w:tabs>
        <w:ind w:left="2160" w:hanging="360"/>
      </w:pPr>
    </w:lvl>
    <w:lvl w:ilvl="3" w:tplc="A7C48860" w:tentative="1">
      <w:start w:val="1"/>
      <w:numFmt w:val="decimal"/>
      <w:lvlText w:val="%4."/>
      <w:lvlJc w:val="left"/>
      <w:pPr>
        <w:tabs>
          <w:tab w:val="num" w:pos="2880"/>
        </w:tabs>
        <w:ind w:left="2880" w:hanging="360"/>
      </w:pPr>
    </w:lvl>
    <w:lvl w:ilvl="4" w:tplc="4B6C04B8" w:tentative="1">
      <w:start w:val="1"/>
      <w:numFmt w:val="decimal"/>
      <w:lvlText w:val="%5."/>
      <w:lvlJc w:val="left"/>
      <w:pPr>
        <w:tabs>
          <w:tab w:val="num" w:pos="3600"/>
        </w:tabs>
        <w:ind w:left="3600" w:hanging="360"/>
      </w:pPr>
    </w:lvl>
    <w:lvl w:ilvl="5" w:tplc="4B28C53E" w:tentative="1">
      <w:start w:val="1"/>
      <w:numFmt w:val="decimal"/>
      <w:lvlText w:val="%6."/>
      <w:lvlJc w:val="left"/>
      <w:pPr>
        <w:tabs>
          <w:tab w:val="num" w:pos="4320"/>
        </w:tabs>
        <w:ind w:left="4320" w:hanging="360"/>
      </w:pPr>
    </w:lvl>
    <w:lvl w:ilvl="6" w:tplc="9362A5D0" w:tentative="1">
      <w:start w:val="1"/>
      <w:numFmt w:val="decimal"/>
      <w:lvlText w:val="%7."/>
      <w:lvlJc w:val="left"/>
      <w:pPr>
        <w:tabs>
          <w:tab w:val="num" w:pos="5040"/>
        </w:tabs>
        <w:ind w:left="5040" w:hanging="360"/>
      </w:pPr>
    </w:lvl>
    <w:lvl w:ilvl="7" w:tplc="C0227D82" w:tentative="1">
      <w:start w:val="1"/>
      <w:numFmt w:val="decimal"/>
      <w:lvlText w:val="%8."/>
      <w:lvlJc w:val="left"/>
      <w:pPr>
        <w:tabs>
          <w:tab w:val="num" w:pos="5760"/>
        </w:tabs>
        <w:ind w:left="5760" w:hanging="360"/>
      </w:pPr>
    </w:lvl>
    <w:lvl w:ilvl="8" w:tplc="6E32CCFE" w:tentative="1">
      <w:start w:val="1"/>
      <w:numFmt w:val="decimal"/>
      <w:lvlText w:val="%9."/>
      <w:lvlJc w:val="left"/>
      <w:pPr>
        <w:tabs>
          <w:tab w:val="num" w:pos="6480"/>
        </w:tabs>
        <w:ind w:left="6480" w:hanging="360"/>
      </w:pPr>
    </w:lvl>
  </w:abstractNum>
  <w:abstractNum w:abstractNumId="3" w15:restartNumberingAfterBreak="0">
    <w:nsid w:val="4A947A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51D0B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18657857">
    <w:abstractNumId w:val="1"/>
  </w:num>
  <w:num w:numId="2" w16cid:durableId="2032101256">
    <w:abstractNumId w:val="3"/>
  </w:num>
  <w:num w:numId="3" w16cid:durableId="1959752374">
    <w:abstractNumId w:val="0"/>
  </w:num>
  <w:num w:numId="4" w16cid:durableId="1885019384">
    <w:abstractNumId w:val="2"/>
  </w:num>
  <w:num w:numId="5" w16cid:durableId="15970517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jum, Aisha">
    <w15:presenceInfo w15:providerId="AD" w15:userId="S::aanjum1@ic.ac.uk::6bbbfd95-515f-4a09-8af8-2424c102afcd"/>
  </w15:person>
  <w15:person w15:author="Stronach, Lucy">
    <w15:presenceInfo w15:providerId="AD" w15:userId="S::lstronac@ic.ac.uk::f91ace40-3cf9-4cd0-a744-5b4b520ec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2C"/>
    <w:rsid w:val="00002466"/>
    <w:rsid w:val="000159DE"/>
    <w:rsid w:val="00037C6E"/>
    <w:rsid w:val="00042887"/>
    <w:rsid w:val="00054D05"/>
    <w:rsid w:val="000566E6"/>
    <w:rsid w:val="00087118"/>
    <w:rsid w:val="000B0B35"/>
    <w:rsid w:val="000B2BF3"/>
    <w:rsid w:val="000F4226"/>
    <w:rsid w:val="001046A4"/>
    <w:rsid w:val="001107A7"/>
    <w:rsid w:val="00120CC6"/>
    <w:rsid w:val="0012386E"/>
    <w:rsid w:val="00132284"/>
    <w:rsid w:val="00146B19"/>
    <w:rsid w:val="00155C75"/>
    <w:rsid w:val="00164FF3"/>
    <w:rsid w:val="00167FEB"/>
    <w:rsid w:val="00173B71"/>
    <w:rsid w:val="00194782"/>
    <w:rsid w:val="001A0F32"/>
    <w:rsid w:val="001C38C4"/>
    <w:rsid w:val="001D53A7"/>
    <w:rsid w:val="001D5BB7"/>
    <w:rsid w:val="001F3F1F"/>
    <w:rsid w:val="00204AB1"/>
    <w:rsid w:val="00207CE6"/>
    <w:rsid w:val="00214711"/>
    <w:rsid w:val="00222014"/>
    <w:rsid w:val="00225F89"/>
    <w:rsid w:val="00232C07"/>
    <w:rsid w:val="00244342"/>
    <w:rsid w:val="00255E53"/>
    <w:rsid w:val="00260C89"/>
    <w:rsid w:val="00262A60"/>
    <w:rsid w:val="00286E5B"/>
    <w:rsid w:val="00290181"/>
    <w:rsid w:val="002A44CB"/>
    <w:rsid w:val="002A75B7"/>
    <w:rsid w:val="002B7099"/>
    <w:rsid w:val="002C168F"/>
    <w:rsid w:val="002C63C9"/>
    <w:rsid w:val="002D2701"/>
    <w:rsid w:val="002E424B"/>
    <w:rsid w:val="002E4C2F"/>
    <w:rsid w:val="002E589C"/>
    <w:rsid w:val="002E6F60"/>
    <w:rsid w:val="00305209"/>
    <w:rsid w:val="0030581F"/>
    <w:rsid w:val="00314242"/>
    <w:rsid w:val="00315C5D"/>
    <w:rsid w:val="00316B14"/>
    <w:rsid w:val="00317734"/>
    <w:rsid w:val="00317F6D"/>
    <w:rsid w:val="00320915"/>
    <w:rsid w:val="00330DDE"/>
    <w:rsid w:val="0034049F"/>
    <w:rsid w:val="0034196D"/>
    <w:rsid w:val="00350918"/>
    <w:rsid w:val="00386B2F"/>
    <w:rsid w:val="003A11A1"/>
    <w:rsid w:val="003C2D12"/>
    <w:rsid w:val="003C3507"/>
    <w:rsid w:val="003C649A"/>
    <w:rsid w:val="003D4CDD"/>
    <w:rsid w:val="003F2BD3"/>
    <w:rsid w:val="003F68E3"/>
    <w:rsid w:val="003F6DF9"/>
    <w:rsid w:val="0040026B"/>
    <w:rsid w:val="004029AE"/>
    <w:rsid w:val="00407040"/>
    <w:rsid w:val="004079DD"/>
    <w:rsid w:val="00413E8B"/>
    <w:rsid w:val="004273B9"/>
    <w:rsid w:val="00433671"/>
    <w:rsid w:val="0044042F"/>
    <w:rsid w:val="004442E2"/>
    <w:rsid w:val="0044650E"/>
    <w:rsid w:val="004565BD"/>
    <w:rsid w:val="00486D7D"/>
    <w:rsid w:val="0049028B"/>
    <w:rsid w:val="004C0E90"/>
    <w:rsid w:val="004D254E"/>
    <w:rsid w:val="004D3F2E"/>
    <w:rsid w:val="004D54CF"/>
    <w:rsid w:val="004F3F74"/>
    <w:rsid w:val="00511F30"/>
    <w:rsid w:val="00514F06"/>
    <w:rsid w:val="00527543"/>
    <w:rsid w:val="00550EE8"/>
    <w:rsid w:val="0057637C"/>
    <w:rsid w:val="005C3696"/>
    <w:rsid w:val="005D6D09"/>
    <w:rsid w:val="005E5FA0"/>
    <w:rsid w:val="005F6239"/>
    <w:rsid w:val="006026DE"/>
    <w:rsid w:val="00611AE5"/>
    <w:rsid w:val="006349FD"/>
    <w:rsid w:val="00641D1A"/>
    <w:rsid w:val="006451EA"/>
    <w:rsid w:val="0065624A"/>
    <w:rsid w:val="00657AF1"/>
    <w:rsid w:val="00657CDD"/>
    <w:rsid w:val="00666021"/>
    <w:rsid w:val="00671F90"/>
    <w:rsid w:val="00676AE3"/>
    <w:rsid w:val="00684443"/>
    <w:rsid w:val="006879D5"/>
    <w:rsid w:val="006A6BA8"/>
    <w:rsid w:val="006C0A1A"/>
    <w:rsid w:val="006C3162"/>
    <w:rsid w:val="006C5CA2"/>
    <w:rsid w:val="006F79C7"/>
    <w:rsid w:val="0071184E"/>
    <w:rsid w:val="00717144"/>
    <w:rsid w:val="0072700F"/>
    <w:rsid w:val="0073019B"/>
    <w:rsid w:val="00733B7A"/>
    <w:rsid w:val="007420E0"/>
    <w:rsid w:val="00745678"/>
    <w:rsid w:val="00760D0B"/>
    <w:rsid w:val="00770221"/>
    <w:rsid w:val="007928DC"/>
    <w:rsid w:val="00795FDE"/>
    <w:rsid w:val="00797F01"/>
    <w:rsid w:val="007A3CB9"/>
    <w:rsid w:val="007A3DCB"/>
    <w:rsid w:val="007C0E8E"/>
    <w:rsid w:val="007E51B8"/>
    <w:rsid w:val="007F4DA2"/>
    <w:rsid w:val="007F7455"/>
    <w:rsid w:val="00806BF7"/>
    <w:rsid w:val="00806EC1"/>
    <w:rsid w:val="00811955"/>
    <w:rsid w:val="00833865"/>
    <w:rsid w:val="0083724E"/>
    <w:rsid w:val="00853820"/>
    <w:rsid w:val="00861B4A"/>
    <w:rsid w:val="0087603C"/>
    <w:rsid w:val="00880F68"/>
    <w:rsid w:val="00892BA5"/>
    <w:rsid w:val="008957A3"/>
    <w:rsid w:val="008977AD"/>
    <w:rsid w:val="008B15C1"/>
    <w:rsid w:val="008E5189"/>
    <w:rsid w:val="008F19A9"/>
    <w:rsid w:val="00923D22"/>
    <w:rsid w:val="009338A1"/>
    <w:rsid w:val="00935670"/>
    <w:rsid w:val="009356DC"/>
    <w:rsid w:val="00935822"/>
    <w:rsid w:val="00936316"/>
    <w:rsid w:val="00945B21"/>
    <w:rsid w:val="00952AFA"/>
    <w:rsid w:val="0096150E"/>
    <w:rsid w:val="00972701"/>
    <w:rsid w:val="0098645F"/>
    <w:rsid w:val="00987A9C"/>
    <w:rsid w:val="009A4D03"/>
    <w:rsid w:val="009A4ECD"/>
    <w:rsid w:val="009A6A5F"/>
    <w:rsid w:val="009A7921"/>
    <w:rsid w:val="009C34F4"/>
    <w:rsid w:val="009C3C63"/>
    <w:rsid w:val="009C664E"/>
    <w:rsid w:val="009E66B5"/>
    <w:rsid w:val="00A002BD"/>
    <w:rsid w:val="00A009C9"/>
    <w:rsid w:val="00A0629B"/>
    <w:rsid w:val="00A23052"/>
    <w:rsid w:val="00A24437"/>
    <w:rsid w:val="00A35FD4"/>
    <w:rsid w:val="00A67A3B"/>
    <w:rsid w:val="00A75CE4"/>
    <w:rsid w:val="00A9445D"/>
    <w:rsid w:val="00AC00F4"/>
    <w:rsid w:val="00AC4F78"/>
    <w:rsid w:val="00AC5E2A"/>
    <w:rsid w:val="00AC75D3"/>
    <w:rsid w:val="00AD505B"/>
    <w:rsid w:val="00AF1081"/>
    <w:rsid w:val="00B0091D"/>
    <w:rsid w:val="00B02B88"/>
    <w:rsid w:val="00B102F0"/>
    <w:rsid w:val="00B14CD1"/>
    <w:rsid w:val="00B24534"/>
    <w:rsid w:val="00B25189"/>
    <w:rsid w:val="00B34A63"/>
    <w:rsid w:val="00B4379F"/>
    <w:rsid w:val="00B46FE9"/>
    <w:rsid w:val="00B96D9D"/>
    <w:rsid w:val="00BA448D"/>
    <w:rsid w:val="00BB0977"/>
    <w:rsid w:val="00BC202C"/>
    <w:rsid w:val="00BD4074"/>
    <w:rsid w:val="00BD43E2"/>
    <w:rsid w:val="00C00864"/>
    <w:rsid w:val="00C04666"/>
    <w:rsid w:val="00C074A4"/>
    <w:rsid w:val="00C23D75"/>
    <w:rsid w:val="00C34B6E"/>
    <w:rsid w:val="00C44DDA"/>
    <w:rsid w:val="00C46475"/>
    <w:rsid w:val="00C55C75"/>
    <w:rsid w:val="00C91C7D"/>
    <w:rsid w:val="00CA51B4"/>
    <w:rsid w:val="00CA6AA9"/>
    <w:rsid w:val="00CB569B"/>
    <w:rsid w:val="00CD11DB"/>
    <w:rsid w:val="00CE0D73"/>
    <w:rsid w:val="00CF1745"/>
    <w:rsid w:val="00D03BF6"/>
    <w:rsid w:val="00D140AE"/>
    <w:rsid w:val="00D20653"/>
    <w:rsid w:val="00D237A2"/>
    <w:rsid w:val="00D2624E"/>
    <w:rsid w:val="00D30443"/>
    <w:rsid w:val="00D317A2"/>
    <w:rsid w:val="00D3720D"/>
    <w:rsid w:val="00D37380"/>
    <w:rsid w:val="00D53643"/>
    <w:rsid w:val="00D61530"/>
    <w:rsid w:val="00D746B3"/>
    <w:rsid w:val="00D83AF1"/>
    <w:rsid w:val="00D83EE2"/>
    <w:rsid w:val="00D93BAC"/>
    <w:rsid w:val="00DA521E"/>
    <w:rsid w:val="00DB5780"/>
    <w:rsid w:val="00DC0E53"/>
    <w:rsid w:val="00DC7182"/>
    <w:rsid w:val="00DD69FC"/>
    <w:rsid w:val="00DD768A"/>
    <w:rsid w:val="00DD7E96"/>
    <w:rsid w:val="00DE11AB"/>
    <w:rsid w:val="00E01F49"/>
    <w:rsid w:val="00E11203"/>
    <w:rsid w:val="00E25BFB"/>
    <w:rsid w:val="00E31C0E"/>
    <w:rsid w:val="00E41520"/>
    <w:rsid w:val="00E42DD2"/>
    <w:rsid w:val="00E62A0A"/>
    <w:rsid w:val="00E67207"/>
    <w:rsid w:val="00EA1ECF"/>
    <w:rsid w:val="00EA35CF"/>
    <w:rsid w:val="00EA6188"/>
    <w:rsid w:val="00EB241D"/>
    <w:rsid w:val="00EB32B2"/>
    <w:rsid w:val="00EB3CFC"/>
    <w:rsid w:val="00EC5325"/>
    <w:rsid w:val="00EE11D2"/>
    <w:rsid w:val="00F009B1"/>
    <w:rsid w:val="00F207AE"/>
    <w:rsid w:val="00F25B60"/>
    <w:rsid w:val="00F316EE"/>
    <w:rsid w:val="00F35815"/>
    <w:rsid w:val="00F4672B"/>
    <w:rsid w:val="00F62B3A"/>
    <w:rsid w:val="00F74890"/>
    <w:rsid w:val="00F76A24"/>
    <w:rsid w:val="00F77E04"/>
    <w:rsid w:val="00F9398C"/>
    <w:rsid w:val="00FA4DE1"/>
    <w:rsid w:val="00FC13C0"/>
    <w:rsid w:val="00FC16F9"/>
    <w:rsid w:val="00FD1D8D"/>
    <w:rsid w:val="00FE2437"/>
    <w:rsid w:val="00FF0D78"/>
    <w:rsid w:val="00FF0F96"/>
    <w:rsid w:val="00FF5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EAAC1"/>
  <w15:chartTrackingRefBased/>
  <w15:docId w15:val="{E8E887B8-976F-46F9-AFEE-60A4BF5C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202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676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AE3"/>
  </w:style>
  <w:style w:type="paragraph" w:styleId="Footer">
    <w:name w:val="footer"/>
    <w:basedOn w:val="Normal"/>
    <w:link w:val="FooterChar"/>
    <w:uiPriority w:val="99"/>
    <w:unhideWhenUsed/>
    <w:rsid w:val="00676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AE3"/>
  </w:style>
  <w:style w:type="paragraph" w:styleId="ListParagraph">
    <w:name w:val="List Paragraph"/>
    <w:basedOn w:val="Normal"/>
    <w:uiPriority w:val="34"/>
    <w:qFormat/>
    <w:rsid w:val="00146B19"/>
    <w:pPr>
      <w:ind w:left="720"/>
      <w:contextualSpacing/>
    </w:pPr>
  </w:style>
  <w:style w:type="paragraph" w:styleId="Revision">
    <w:name w:val="Revision"/>
    <w:hidden/>
    <w:uiPriority w:val="99"/>
    <w:semiHidden/>
    <w:rsid w:val="003C649A"/>
    <w:pPr>
      <w:spacing w:after="0" w:line="240" w:lineRule="auto"/>
    </w:pPr>
  </w:style>
  <w:style w:type="character" w:styleId="CommentReference">
    <w:name w:val="annotation reference"/>
    <w:basedOn w:val="DefaultParagraphFont"/>
    <w:uiPriority w:val="99"/>
    <w:semiHidden/>
    <w:unhideWhenUsed/>
    <w:rsid w:val="00320915"/>
    <w:rPr>
      <w:sz w:val="16"/>
      <w:szCs w:val="16"/>
    </w:rPr>
  </w:style>
  <w:style w:type="paragraph" w:styleId="CommentText">
    <w:name w:val="annotation text"/>
    <w:basedOn w:val="Normal"/>
    <w:link w:val="CommentTextChar"/>
    <w:uiPriority w:val="99"/>
    <w:unhideWhenUsed/>
    <w:rsid w:val="00320915"/>
    <w:pPr>
      <w:spacing w:line="240" w:lineRule="auto"/>
    </w:pPr>
    <w:rPr>
      <w:sz w:val="20"/>
      <w:szCs w:val="20"/>
    </w:rPr>
  </w:style>
  <w:style w:type="character" w:customStyle="1" w:styleId="CommentTextChar">
    <w:name w:val="Comment Text Char"/>
    <w:basedOn w:val="DefaultParagraphFont"/>
    <w:link w:val="CommentText"/>
    <w:uiPriority w:val="99"/>
    <w:rsid w:val="00320915"/>
    <w:rPr>
      <w:sz w:val="20"/>
      <w:szCs w:val="20"/>
    </w:rPr>
  </w:style>
  <w:style w:type="paragraph" w:styleId="CommentSubject">
    <w:name w:val="annotation subject"/>
    <w:basedOn w:val="CommentText"/>
    <w:next w:val="CommentText"/>
    <w:link w:val="CommentSubjectChar"/>
    <w:uiPriority w:val="99"/>
    <w:semiHidden/>
    <w:unhideWhenUsed/>
    <w:rsid w:val="00320915"/>
    <w:rPr>
      <w:b/>
      <w:bCs/>
    </w:rPr>
  </w:style>
  <w:style w:type="character" w:customStyle="1" w:styleId="CommentSubjectChar">
    <w:name w:val="Comment Subject Char"/>
    <w:basedOn w:val="CommentTextChar"/>
    <w:link w:val="CommentSubject"/>
    <w:uiPriority w:val="99"/>
    <w:semiHidden/>
    <w:rsid w:val="003209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96582">
      <w:bodyDiv w:val="1"/>
      <w:marLeft w:val="0"/>
      <w:marRight w:val="0"/>
      <w:marTop w:val="0"/>
      <w:marBottom w:val="0"/>
      <w:divBdr>
        <w:top w:val="none" w:sz="0" w:space="0" w:color="auto"/>
        <w:left w:val="none" w:sz="0" w:space="0" w:color="auto"/>
        <w:bottom w:val="none" w:sz="0" w:space="0" w:color="auto"/>
        <w:right w:val="none" w:sz="0" w:space="0" w:color="auto"/>
      </w:divBdr>
    </w:div>
    <w:div w:id="1498374535">
      <w:bodyDiv w:val="1"/>
      <w:marLeft w:val="0"/>
      <w:marRight w:val="0"/>
      <w:marTop w:val="0"/>
      <w:marBottom w:val="0"/>
      <w:divBdr>
        <w:top w:val="none" w:sz="0" w:space="0" w:color="auto"/>
        <w:left w:val="none" w:sz="0" w:space="0" w:color="auto"/>
        <w:bottom w:val="none" w:sz="0" w:space="0" w:color="auto"/>
        <w:right w:val="none" w:sz="0" w:space="0" w:color="auto"/>
      </w:divBdr>
      <w:divsChild>
        <w:div w:id="393626462">
          <w:marLeft w:val="547"/>
          <w:marRight w:val="0"/>
          <w:marTop w:val="96"/>
          <w:marBottom w:val="200"/>
          <w:divBdr>
            <w:top w:val="none" w:sz="0" w:space="0" w:color="auto"/>
            <w:left w:val="none" w:sz="0" w:space="0" w:color="auto"/>
            <w:bottom w:val="none" w:sz="0" w:space="0" w:color="auto"/>
            <w:right w:val="none" w:sz="0" w:space="0" w:color="auto"/>
          </w:divBdr>
        </w:div>
        <w:div w:id="389428760">
          <w:marLeft w:val="1267"/>
          <w:marRight w:val="0"/>
          <w:marTop w:val="200"/>
          <w:marBottom w:val="200"/>
          <w:divBdr>
            <w:top w:val="none" w:sz="0" w:space="0" w:color="auto"/>
            <w:left w:val="none" w:sz="0" w:space="0" w:color="auto"/>
            <w:bottom w:val="none" w:sz="0" w:space="0" w:color="auto"/>
            <w:right w:val="none" w:sz="0" w:space="0" w:color="auto"/>
          </w:divBdr>
        </w:div>
      </w:divsChild>
    </w:div>
    <w:div w:id="1724255517">
      <w:bodyDiv w:val="1"/>
      <w:marLeft w:val="0"/>
      <w:marRight w:val="0"/>
      <w:marTop w:val="0"/>
      <w:marBottom w:val="0"/>
      <w:divBdr>
        <w:top w:val="none" w:sz="0" w:space="0" w:color="auto"/>
        <w:left w:val="none" w:sz="0" w:space="0" w:color="auto"/>
        <w:bottom w:val="none" w:sz="0" w:space="0" w:color="auto"/>
        <w:right w:val="none" w:sz="0" w:space="0" w:color="auto"/>
      </w:divBdr>
    </w:div>
    <w:div w:id="1864049057">
      <w:bodyDiv w:val="1"/>
      <w:marLeft w:val="0"/>
      <w:marRight w:val="0"/>
      <w:marTop w:val="0"/>
      <w:marBottom w:val="0"/>
      <w:divBdr>
        <w:top w:val="none" w:sz="0" w:space="0" w:color="auto"/>
        <w:left w:val="none" w:sz="0" w:space="0" w:color="auto"/>
        <w:bottom w:val="none" w:sz="0" w:space="0" w:color="auto"/>
        <w:right w:val="none" w:sz="0" w:space="0" w:color="auto"/>
      </w:divBdr>
    </w:div>
    <w:div w:id="207430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e30c9c-22c8-4e54-88f8-7f24e5a05ad7" xsi:nil="true"/>
    <lcf76f155ced4ddcb4097134ff3c332f xmlns="84733a00-f160-4d8a-a8ce-20d4fc8c8c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65E82-9F83-4D47-9D31-6D66D4AB3904}">
  <ds:schemaRefs>
    <ds:schemaRef ds:uri="http://schemas.microsoft.com/office/2006/metadata/properties"/>
    <ds:schemaRef ds:uri="http://schemas.microsoft.com/office/infopath/2007/PartnerControls"/>
    <ds:schemaRef ds:uri="00e30c9c-22c8-4e54-88f8-7f24e5a05ad7"/>
    <ds:schemaRef ds:uri="84733a00-f160-4d8a-a8ce-20d4fc8c8cbd"/>
  </ds:schemaRefs>
</ds:datastoreItem>
</file>

<file path=customXml/itemProps2.xml><?xml version="1.0" encoding="utf-8"?>
<ds:datastoreItem xmlns:ds="http://schemas.openxmlformats.org/officeDocument/2006/customXml" ds:itemID="{07EC7E64-0FEE-43A1-ACE8-1EF6510835A3}">
  <ds:schemaRefs>
    <ds:schemaRef ds:uri="http://schemas.microsoft.com/sharepoint/v3/contenttype/forms"/>
  </ds:schemaRefs>
</ds:datastoreItem>
</file>

<file path=customXml/itemProps3.xml><?xml version="1.0" encoding="utf-8"?>
<ds:datastoreItem xmlns:ds="http://schemas.openxmlformats.org/officeDocument/2006/customXml" ds:itemID="{228A668F-544A-4DF9-8D35-91484C4A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Kuswik, Paulina</dc:creator>
  <cp:keywords/>
  <dc:description/>
  <cp:lastModifiedBy>Anjum, Aisha</cp:lastModifiedBy>
  <cp:revision>112</cp:revision>
  <dcterms:created xsi:type="dcterms:W3CDTF">2025-02-18T10:57:00Z</dcterms:created>
  <dcterms:modified xsi:type="dcterms:W3CDTF">2025-06-25T16:25:00Z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